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67" w:rsidRDefault="00025505" w:rsidP="00025505">
      <w:pPr>
        <w:spacing w:after="0" w:line="240" w:lineRule="auto"/>
        <w:jc w:val="center"/>
        <w:rPr>
          <w:rFonts w:ascii="Arial" w:hAnsi="Arial" w:cs="Arial"/>
          <w:b/>
          <w:sz w:val="28"/>
        </w:rPr>
      </w:pPr>
      <w:r w:rsidRPr="00025505">
        <w:rPr>
          <w:rFonts w:ascii="Arial" w:hAnsi="Arial" w:cs="Arial"/>
          <w:b/>
          <w:sz w:val="28"/>
        </w:rPr>
        <w:t>FPH Membership Registrar Queries</w:t>
      </w:r>
    </w:p>
    <w:p w:rsidR="00025505" w:rsidRDefault="00025505" w:rsidP="00025505">
      <w:pPr>
        <w:spacing w:after="0" w:line="240" w:lineRule="auto"/>
        <w:jc w:val="center"/>
        <w:rPr>
          <w:rFonts w:ascii="Arial" w:hAnsi="Arial" w:cs="Arial"/>
          <w:b/>
          <w:sz w:val="28"/>
        </w:rPr>
      </w:pPr>
      <w:r>
        <w:rPr>
          <w:rFonts w:ascii="Arial" w:hAnsi="Arial" w:cs="Arial"/>
          <w:b/>
          <w:sz w:val="28"/>
        </w:rPr>
        <w:t>Jan 2018</w:t>
      </w:r>
    </w:p>
    <w:p w:rsidR="00025505" w:rsidRPr="00025505" w:rsidRDefault="00025505" w:rsidP="00025505">
      <w:pPr>
        <w:spacing w:after="0" w:line="240" w:lineRule="auto"/>
        <w:jc w:val="center"/>
        <w:rPr>
          <w:rFonts w:ascii="Arial" w:hAnsi="Arial" w:cs="Arial"/>
          <w:b/>
          <w:sz w:val="28"/>
        </w:rPr>
      </w:pPr>
    </w:p>
    <w:p w:rsidR="00AA34EA" w:rsidRDefault="00AA34EA" w:rsidP="00AA34EA">
      <w:pPr>
        <w:pStyle w:val="ListParagraph"/>
        <w:numPr>
          <w:ilvl w:val="0"/>
          <w:numId w:val="1"/>
        </w:numPr>
        <w:rPr>
          <w:rFonts w:ascii="Arial" w:hAnsi="Arial" w:cs="Arial"/>
          <w:sz w:val="24"/>
        </w:rPr>
      </w:pPr>
      <w:r w:rsidRPr="00916E4B">
        <w:rPr>
          <w:rFonts w:ascii="Arial" w:hAnsi="Arial" w:cs="Arial"/>
          <w:sz w:val="24"/>
        </w:rPr>
        <w:t>Do Registrars have to pay full membership fees post part B or can they maintain their Registrar membership and pay the Registrar fee until CCT instead?</w:t>
      </w:r>
    </w:p>
    <w:p w:rsidR="00010D36" w:rsidRPr="0026433A" w:rsidRDefault="00010D36" w:rsidP="00010D36">
      <w:pPr>
        <w:pStyle w:val="ListParagraph"/>
        <w:rPr>
          <w:rFonts w:ascii="Arial" w:hAnsi="Arial" w:cs="Arial"/>
          <w:color w:val="0070C0"/>
          <w:sz w:val="24"/>
        </w:rPr>
      </w:pPr>
    </w:p>
    <w:p w:rsidR="00010D36" w:rsidRDefault="0026433A" w:rsidP="00010D36">
      <w:pPr>
        <w:pStyle w:val="ListParagraph"/>
        <w:rPr>
          <w:rFonts w:ascii="Arial" w:hAnsi="Arial" w:cs="Arial"/>
          <w:color w:val="0070C0"/>
          <w:sz w:val="24"/>
        </w:rPr>
      </w:pPr>
      <w:r w:rsidRPr="0026433A">
        <w:rPr>
          <w:rFonts w:ascii="Arial" w:hAnsi="Arial" w:cs="Arial"/>
          <w:color w:val="0070C0"/>
          <w:sz w:val="24"/>
        </w:rPr>
        <w:t xml:space="preserve">Once the Part B exam </w:t>
      </w:r>
      <w:r>
        <w:rPr>
          <w:rFonts w:ascii="Arial" w:hAnsi="Arial" w:cs="Arial"/>
          <w:color w:val="0070C0"/>
          <w:sz w:val="24"/>
        </w:rPr>
        <w:t>has been</w:t>
      </w:r>
      <w:r w:rsidRPr="0026433A">
        <w:rPr>
          <w:rFonts w:ascii="Arial" w:hAnsi="Arial" w:cs="Arial"/>
          <w:color w:val="0070C0"/>
          <w:sz w:val="24"/>
        </w:rPr>
        <w:t xml:space="preserve"> passed the </w:t>
      </w:r>
      <w:r w:rsidR="0080633C">
        <w:rPr>
          <w:rFonts w:ascii="Arial" w:hAnsi="Arial" w:cs="Arial"/>
          <w:color w:val="0070C0"/>
          <w:sz w:val="24"/>
        </w:rPr>
        <w:t>Registrar</w:t>
      </w:r>
      <w:r w:rsidRPr="0026433A">
        <w:rPr>
          <w:rFonts w:ascii="Arial" w:hAnsi="Arial" w:cs="Arial"/>
          <w:color w:val="0070C0"/>
          <w:sz w:val="24"/>
        </w:rPr>
        <w:t xml:space="preserve"> is eligible to become a full Member of the Faculty.</w:t>
      </w:r>
      <w:r>
        <w:rPr>
          <w:rFonts w:ascii="Arial" w:hAnsi="Arial" w:cs="Arial"/>
          <w:color w:val="0070C0"/>
          <w:sz w:val="24"/>
        </w:rPr>
        <w:t xml:space="preserve"> They can however choose not to take this up until they CCT.</w:t>
      </w:r>
      <w:r w:rsidR="00160088">
        <w:rPr>
          <w:rFonts w:ascii="Arial" w:hAnsi="Arial" w:cs="Arial"/>
          <w:color w:val="0070C0"/>
          <w:sz w:val="24"/>
        </w:rPr>
        <w:t xml:space="preserve"> However, they will need to be </w:t>
      </w:r>
      <w:r w:rsidR="00B93012">
        <w:rPr>
          <w:rFonts w:ascii="Arial" w:hAnsi="Arial" w:cs="Arial"/>
          <w:color w:val="0070C0"/>
          <w:sz w:val="24"/>
        </w:rPr>
        <w:t>admitted</w:t>
      </w:r>
      <w:r w:rsidR="00160088">
        <w:rPr>
          <w:rFonts w:ascii="Arial" w:hAnsi="Arial" w:cs="Arial"/>
          <w:color w:val="0070C0"/>
          <w:sz w:val="24"/>
        </w:rPr>
        <w:t xml:space="preserve"> to full Membership before the CCT recommendation can be made to GMC/UKPHR as this is one of the CCT criteria.</w:t>
      </w:r>
    </w:p>
    <w:p w:rsidR="0026433A" w:rsidRPr="0026433A" w:rsidRDefault="0026433A" w:rsidP="00010D36">
      <w:pPr>
        <w:pStyle w:val="ListParagraph"/>
        <w:rPr>
          <w:rFonts w:ascii="Arial" w:hAnsi="Arial" w:cs="Arial"/>
          <w:color w:val="0070C0"/>
          <w:sz w:val="24"/>
        </w:rPr>
      </w:pPr>
      <w:r>
        <w:rPr>
          <w:rFonts w:ascii="Arial" w:hAnsi="Arial" w:cs="Arial"/>
          <w:color w:val="0070C0"/>
          <w:sz w:val="24"/>
        </w:rPr>
        <w:br/>
        <w:t xml:space="preserve">For those on the Training Programme post 2016 you will be automatically upgraded as you </w:t>
      </w:r>
      <w:r w:rsidR="00032856">
        <w:rPr>
          <w:rFonts w:ascii="Arial" w:hAnsi="Arial" w:cs="Arial"/>
          <w:color w:val="0070C0"/>
          <w:sz w:val="24"/>
        </w:rPr>
        <w:t>pass the Part A and Part B exams as the annual fee remains the same (excluding inflation) until you CCT.</w:t>
      </w:r>
    </w:p>
    <w:p w:rsidR="00501CE8" w:rsidRPr="00916E4B" w:rsidRDefault="00501CE8" w:rsidP="00501CE8">
      <w:pPr>
        <w:pStyle w:val="ListParagraph"/>
        <w:rPr>
          <w:rFonts w:ascii="Arial" w:hAnsi="Arial" w:cs="Arial"/>
          <w:sz w:val="24"/>
        </w:rPr>
      </w:pPr>
    </w:p>
    <w:p w:rsidR="00501CE8" w:rsidRDefault="00AA34EA" w:rsidP="00501CE8">
      <w:pPr>
        <w:pStyle w:val="ListParagraph"/>
        <w:numPr>
          <w:ilvl w:val="0"/>
          <w:numId w:val="1"/>
        </w:numPr>
        <w:rPr>
          <w:rFonts w:ascii="Arial" w:hAnsi="Arial" w:cs="Arial"/>
          <w:sz w:val="24"/>
        </w:rPr>
      </w:pPr>
      <w:r w:rsidRPr="00916E4B">
        <w:rPr>
          <w:rFonts w:ascii="Arial" w:hAnsi="Arial" w:cs="Arial"/>
          <w:sz w:val="24"/>
        </w:rPr>
        <w:t>What happens if a Registrar becomes a Consultant mid-way through the year? Are they expected to pay extra for Consultant membership to cover that period or do they begin paying Consultant membership the following year?</w:t>
      </w:r>
    </w:p>
    <w:p w:rsidR="00B62617" w:rsidRPr="007902B2" w:rsidRDefault="00B62617" w:rsidP="007902B2">
      <w:pPr>
        <w:ind w:left="720"/>
        <w:rPr>
          <w:rFonts w:ascii="Arial" w:hAnsi="Arial" w:cs="Arial"/>
          <w:color w:val="0070C0"/>
          <w:sz w:val="24"/>
        </w:rPr>
      </w:pPr>
      <w:r>
        <w:rPr>
          <w:rFonts w:ascii="Arial" w:hAnsi="Arial" w:cs="Arial"/>
          <w:color w:val="0070C0"/>
          <w:sz w:val="24"/>
        </w:rPr>
        <w:t>If a Registrar CCT’s mid-way through the year and then chooses to become a full Member of the Faculty they would only pay the new fee the following January.</w:t>
      </w:r>
    </w:p>
    <w:p w:rsidR="00501CE8" w:rsidRDefault="00AA34EA" w:rsidP="00501CE8">
      <w:pPr>
        <w:pStyle w:val="ListParagraph"/>
        <w:numPr>
          <w:ilvl w:val="0"/>
          <w:numId w:val="1"/>
        </w:numPr>
        <w:rPr>
          <w:rFonts w:ascii="Arial" w:hAnsi="Arial" w:cs="Arial"/>
          <w:sz w:val="24"/>
        </w:rPr>
      </w:pPr>
      <w:r w:rsidRPr="00916E4B">
        <w:rPr>
          <w:rFonts w:ascii="Arial" w:hAnsi="Arial" w:cs="Arial"/>
          <w:sz w:val="24"/>
        </w:rPr>
        <w:t>What happens when the 4 year membership scheme ends for Registrars who are currently in year 4 of training? What are they expected to pay in year 5?</w:t>
      </w:r>
    </w:p>
    <w:p w:rsidR="007902B2" w:rsidRPr="007902B2" w:rsidRDefault="007902B2" w:rsidP="007902B2">
      <w:pPr>
        <w:ind w:left="720"/>
        <w:rPr>
          <w:rFonts w:ascii="Arial" w:hAnsi="Arial" w:cs="Arial"/>
          <w:color w:val="0070C0"/>
          <w:sz w:val="24"/>
        </w:rPr>
      </w:pPr>
      <w:r w:rsidRPr="007902B2">
        <w:rPr>
          <w:rFonts w:ascii="Arial" w:hAnsi="Arial" w:cs="Arial"/>
          <w:color w:val="0070C0"/>
          <w:sz w:val="24"/>
        </w:rPr>
        <w:t xml:space="preserve">The 4 year membership package was </w:t>
      </w:r>
      <w:r>
        <w:rPr>
          <w:rFonts w:ascii="Arial" w:hAnsi="Arial" w:cs="Arial"/>
          <w:color w:val="0070C0"/>
          <w:sz w:val="24"/>
        </w:rPr>
        <w:t>introduced as a</w:t>
      </w:r>
      <w:r w:rsidRPr="007902B2">
        <w:rPr>
          <w:rFonts w:ascii="Arial" w:hAnsi="Arial" w:cs="Arial"/>
          <w:color w:val="0070C0"/>
          <w:sz w:val="24"/>
        </w:rPr>
        <w:t xml:space="preserve"> means to spread the cost of membership, the training enrolment fee and part of the exam fees over 4 years</w:t>
      </w:r>
      <w:r>
        <w:rPr>
          <w:rFonts w:ascii="Arial" w:hAnsi="Arial" w:cs="Arial"/>
          <w:color w:val="0070C0"/>
          <w:sz w:val="24"/>
        </w:rPr>
        <w:t>,</w:t>
      </w:r>
      <w:r w:rsidRPr="007902B2">
        <w:rPr>
          <w:rFonts w:ascii="Arial" w:hAnsi="Arial" w:cs="Arial"/>
          <w:color w:val="0070C0"/>
          <w:sz w:val="24"/>
        </w:rPr>
        <w:t xml:space="preserve"> interest free</w:t>
      </w:r>
      <w:r>
        <w:rPr>
          <w:rFonts w:ascii="Arial" w:hAnsi="Arial" w:cs="Arial"/>
          <w:color w:val="0070C0"/>
          <w:sz w:val="24"/>
        </w:rPr>
        <w:t>,</w:t>
      </w:r>
      <w:r w:rsidRPr="007902B2">
        <w:rPr>
          <w:rFonts w:ascii="Arial" w:hAnsi="Arial" w:cs="Arial"/>
          <w:color w:val="0070C0"/>
          <w:sz w:val="24"/>
        </w:rPr>
        <w:t xml:space="preserve"> to make the fees more manageable. </w:t>
      </w:r>
      <w:r>
        <w:rPr>
          <w:rFonts w:ascii="Arial" w:hAnsi="Arial" w:cs="Arial"/>
          <w:color w:val="0070C0"/>
          <w:sz w:val="24"/>
        </w:rPr>
        <w:t>If you are still in training in the 5</w:t>
      </w:r>
      <w:r w:rsidRPr="007902B2">
        <w:rPr>
          <w:rFonts w:ascii="Arial" w:hAnsi="Arial" w:cs="Arial"/>
          <w:color w:val="0070C0"/>
          <w:sz w:val="24"/>
          <w:vertAlign w:val="superscript"/>
        </w:rPr>
        <w:t>th</w:t>
      </w:r>
      <w:r>
        <w:rPr>
          <w:rFonts w:ascii="Arial" w:hAnsi="Arial" w:cs="Arial"/>
          <w:color w:val="0070C0"/>
          <w:sz w:val="24"/>
        </w:rPr>
        <w:t xml:space="preserve"> or subsequent years the fees would revert to the standard pre 2016 fees. (e.g £131 SpR, £196 Diplomate fee etc)</w:t>
      </w:r>
    </w:p>
    <w:p w:rsidR="00AA34EA" w:rsidRPr="00916E4B" w:rsidRDefault="00AA34EA" w:rsidP="00AA34EA">
      <w:pPr>
        <w:pStyle w:val="ListParagraph"/>
        <w:numPr>
          <w:ilvl w:val="0"/>
          <w:numId w:val="1"/>
        </w:numPr>
        <w:rPr>
          <w:rFonts w:ascii="Arial" w:hAnsi="Arial" w:cs="Arial"/>
          <w:sz w:val="24"/>
        </w:rPr>
      </w:pPr>
      <w:r w:rsidRPr="00916E4B">
        <w:rPr>
          <w:rFonts w:ascii="Arial" w:hAnsi="Arial" w:cs="Arial"/>
          <w:sz w:val="24"/>
        </w:rPr>
        <w:t xml:space="preserve">Why are membership fees not directly correlated with income? Why should a Consultant who is only earning £60k be expected to pay the exact same membership fee as </w:t>
      </w:r>
      <w:r w:rsidR="00501CE8" w:rsidRPr="00916E4B">
        <w:rPr>
          <w:rFonts w:ascii="Arial" w:hAnsi="Arial" w:cs="Arial"/>
          <w:sz w:val="24"/>
        </w:rPr>
        <w:t>a Consultant</w:t>
      </w:r>
      <w:r w:rsidRPr="00916E4B">
        <w:rPr>
          <w:rFonts w:ascii="Arial" w:hAnsi="Arial" w:cs="Arial"/>
          <w:sz w:val="24"/>
        </w:rPr>
        <w:t xml:space="preserve"> earning over £100k?</w:t>
      </w:r>
      <w:r w:rsidR="007902B2">
        <w:rPr>
          <w:rFonts w:ascii="Arial" w:hAnsi="Arial" w:cs="Arial"/>
          <w:sz w:val="24"/>
        </w:rPr>
        <w:br/>
      </w:r>
      <w:r w:rsidR="007902B2">
        <w:rPr>
          <w:rFonts w:ascii="Arial" w:hAnsi="Arial" w:cs="Arial"/>
          <w:sz w:val="24"/>
        </w:rPr>
        <w:br/>
      </w:r>
      <w:r w:rsidR="007902B2" w:rsidRPr="007902B2">
        <w:rPr>
          <w:rFonts w:ascii="Arial" w:hAnsi="Arial" w:cs="Arial"/>
          <w:color w:val="0070C0"/>
          <w:sz w:val="24"/>
        </w:rPr>
        <w:t>The Faculty do offer reduced subscriptions based on salary levels for the Diplomate, Membership and Fellows fees. See FPH Subscrip</w:t>
      </w:r>
      <w:r w:rsidR="007902B2">
        <w:rPr>
          <w:rFonts w:ascii="Arial" w:hAnsi="Arial" w:cs="Arial"/>
          <w:color w:val="0070C0"/>
          <w:sz w:val="24"/>
        </w:rPr>
        <w:t>tion Rates 2018 on the website o</w:t>
      </w:r>
      <w:r w:rsidR="007902B2" w:rsidRPr="007902B2">
        <w:rPr>
          <w:rFonts w:ascii="Arial" w:hAnsi="Arial" w:cs="Arial"/>
          <w:color w:val="0070C0"/>
          <w:sz w:val="24"/>
        </w:rPr>
        <w:t>r follow this link.</w:t>
      </w:r>
      <w:r w:rsidR="007B2E07">
        <w:rPr>
          <w:rFonts w:ascii="Arial" w:hAnsi="Arial" w:cs="Arial"/>
          <w:color w:val="0070C0"/>
          <w:sz w:val="24"/>
        </w:rPr>
        <w:t xml:space="preserve"> Up to 33% off in some cases.</w:t>
      </w:r>
    </w:p>
    <w:p w:rsidR="00501CE8" w:rsidRPr="00916E4B" w:rsidRDefault="00501CE8" w:rsidP="00501CE8">
      <w:pPr>
        <w:pStyle w:val="ListParagraph"/>
        <w:rPr>
          <w:rFonts w:ascii="Arial" w:hAnsi="Arial" w:cs="Arial"/>
          <w:sz w:val="24"/>
        </w:rPr>
      </w:pPr>
    </w:p>
    <w:p w:rsidR="00AA34EA" w:rsidRDefault="00AA34EA" w:rsidP="00AA34EA">
      <w:pPr>
        <w:pStyle w:val="ListParagraph"/>
        <w:numPr>
          <w:ilvl w:val="0"/>
          <w:numId w:val="1"/>
        </w:numPr>
        <w:rPr>
          <w:rFonts w:ascii="Arial" w:hAnsi="Arial" w:cs="Arial"/>
          <w:sz w:val="24"/>
        </w:rPr>
      </w:pPr>
      <w:r w:rsidRPr="00916E4B">
        <w:rPr>
          <w:rFonts w:ascii="Arial" w:hAnsi="Arial" w:cs="Arial"/>
          <w:sz w:val="24"/>
        </w:rPr>
        <w:t>Can the membership fees for Registrars be based on training year (and hence linked to salary) rather than being a flat rate throughout the training period?</w:t>
      </w:r>
    </w:p>
    <w:p w:rsidR="007B2E07" w:rsidRPr="007B2E07" w:rsidRDefault="007B2E07" w:rsidP="007B2E07">
      <w:pPr>
        <w:pStyle w:val="ListParagraph"/>
        <w:rPr>
          <w:rFonts w:ascii="Arial" w:hAnsi="Arial" w:cs="Arial"/>
          <w:color w:val="0070C0"/>
          <w:sz w:val="24"/>
        </w:rPr>
      </w:pPr>
    </w:p>
    <w:p w:rsidR="007B2E07" w:rsidRPr="007B2E07" w:rsidRDefault="007B2E07" w:rsidP="007B2E07">
      <w:pPr>
        <w:pStyle w:val="ListParagraph"/>
        <w:rPr>
          <w:rFonts w:ascii="Arial" w:hAnsi="Arial" w:cs="Arial"/>
          <w:color w:val="0070C0"/>
          <w:sz w:val="24"/>
        </w:rPr>
      </w:pPr>
      <w:r w:rsidRPr="007B2E07">
        <w:rPr>
          <w:rFonts w:ascii="Arial" w:hAnsi="Arial" w:cs="Arial"/>
          <w:color w:val="0070C0"/>
          <w:sz w:val="24"/>
        </w:rPr>
        <w:t>Since 2016 the training fees have been £290 a year, this can be paid over 10 months by direct debit so only £29 a month. There are reviews of the fees periodically and I can ask that this is put forward for review.</w:t>
      </w:r>
    </w:p>
    <w:p w:rsidR="00501CE8" w:rsidRPr="00916E4B" w:rsidRDefault="00501CE8" w:rsidP="00501CE8">
      <w:pPr>
        <w:pStyle w:val="ListParagraph"/>
        <w:rPr>
          <w:rFonts w:ascii="Arial" w:hAnsi="Arial" w:cs="Arial"/>
          <w:sz w:val="24"/>
        </w:rPr>
      </w:pPr>
    </w:p>
    <w:p w:rsidR="00AA34EA" w:rsidRDefault="00AA34EA" w:rsidP="00AA34EA">
      <w:pPr>
        <w:pStyle w:val="ListParagraph"/>
        <w:numPr>
          <w:ilvl w:val="0"/>
          <w:numId w:val="1"/>
        </w:numPr>
        <w:rPr>
          <w:rFonts w:ascii="Arial" w:hAnsi="Arial" w:cs="Arial"/>
          <w:sz w:val="24"/>
        </w:rPr>
      </w:pPr>
      <w:r w:rsidRPr="00916E4B">
        <w:rPr>
          <w:rFonts w:ascii="Arial" w:hAnsi="Arial" w:cs="Arial"/>
          <w:sz w:val="24"/>
        </w:rPr>
        <w:t xml:space="preserve">Why are fees not reduced for part time members? </w:t>
      </w:r>
      <w:r w:rsidR="00425D82" w:rsidRPr="00916E4B">
        <w:rPr>
          <w:rFonts w:ascii="Arial" w:hAnsi="Arial" w:cs="Arial"/>
          <w:sz w:val="24"/>
        </w:rPr>
        <w:t>The FPH website states they are but on phoning the Faculty, Registrars have been adv</w:t>
      </w:r>
      <w:r w:rsidR="007B2E07">
        <w:rPr>
          <w:rFonts w:ascii="Arial" w:hAnsi="Arial" w:cs="Arial"/>
          <w:sz w:val="24"/>
        </w:rPr>
        <w:t>ised that this is not the case.</w:t>
      </w:r>
    </w:p>
    <w:p w:rsidR="007B2E07" w:rsidRPr="00087FB7" w:rsidRDefault="007B2E07" w:rsidP="007B2E07">
      <w:pPr>
        <w:pStyle w:val="ListParagraph"/>
        <w:rPr>
          <w:rFonts w:ascii="Arial" w:hAnsi="Arial" w:cs="Arial"/>
          <w:color w:val="0070C0"/>
          <w:sz w:val="24"/>
        </w:rPr>
      </w:pPr>
    </w:p>
    <w:p w:rsidR="00501CE8" w:rsidRPr="008B41C5" w:rsidRDefault="008B41C5" w:rsidP="00501CE8">
      <w:pPr>
        <w:pStyle w:val="ListParagraph"/>
        <w:rPr>
          <w:rFonts w:ascii="Arial" w:hAnsi="Arial" w:cs="Arial"/>
          <w:color w:val="0070C0"/>
          <w:sz w:val="24"/>
        </w:rPr>
      </w:pPr>
      <w:r w:rsidRPr="008B41C5">
        <w:rPr>
          <w:rFonts w:ascii="Arial" w:hAnsi="Arial" w:cs="Arial"/>
          <w:color w:val="0070C0"/>
          <w:sz w:val="24"/>
        </w:rPr>
        <w:t xml:space="preserve">A salary linked- reduction to the membership fee- at the equivalent level to Diplomate Membership (currently </w:t>
      </w:r>
      <w:r>
        <w:rPr>
          <w:rFonts w:ascii="Arial" w:hAnsi="Arial" w:cs="Arial"/>
          <w:color w:val="0070C0"/>
          <w:sz w:val="24"/>
        </w:rPr>
        <w:t>20%</w:t>
      </w:r>
      <w:r w:rsidRPr="008B41C5">
        <w:rPr>
          <w:rFonts w:ascii="Arial" w:hAnsi="Arial" w:cs="Arial"/>
          <w:color w:val="0070C0"/>
          <w:sz w:val="24"/>
        </w:rPr>
        <w:t xml:space="preserve"> </w:t>
      </w:r>
      <w:r>
        <w:rPr>
          <w:rFonts w:ascii="Arial" w:hAnsi="Arial" w:cs="Arial"/>
          <w:color w:val="0070C0"/>
          <w:sz w:val="24"/>
        </w:rPr>
        <w:t>reduction from a £20</w:t>
      </w:r>
      <w:r w:rsidRPr="008B41C5">
        <w:rPr>
          <w:rFonts w:ascii="Arial" w:hAnsi="Arial" w:cs="Arial"/>
          <w:color w:val="0070C0"/>
          <w:sz w:val="24"/>
        </w:rPr>
        <w:t>K</w:t>
      </w:r>
      <w:r>
        <w:rPr>
          <w:rFonts w:ascii="Arial" w:hAnsi="Arial" w:cs="Arial"/>
          <w:color w:val="0070C0"/>
          <w:sz w:val="24"/>
        </w:rPr>
        <w:t xml:space="preserve"> and below salary and </w:t>
      </w:r>
      <w:r w:rsidRPr="008B41C5">
        <w:rPr>
          <w:rFonts w:ascii="Arial" w:hAnsi="Arial" w:cs="Arial"/>
          <w:color w:val="0070C0"/>
          <w:sz w:val="24"/>
        </w:rPr>
        <w:t xml:space="preserve">a </w:t>
      </w:r>
      <w:r>
        <w:rPr>
          <w:rFonts w:ascii="Arial" w:hAnsi="Arial" w:cs="Arial"/>
          <w:color w:val="0070C0"/>
          <w:sz w:val="24"/>
        </w:rPr>
        <w:t>33%</w:t>
      </w:r>
      <w:r w:rsidRPr="008B41C5">
        <w:rPr>
          <w:rFonts w:ascii="Arial" w:hAnsi="Arial" w:cs="Arial"/>
          <w:color w:val="0070C0"/>
          <w:sz w:val="24"/>
        </w:rPr>
        <w:t xml:space="preserve"> reduction </w:t>
      </w:r>
      <w:r>
        <w:rPr>
          <w:rFonts w:ascii="Arial" w:hAnsi="Arial" w:cs="Arial"/>
          <w:color w:val="0070C0"/>
          <w:sz w:val="24"/>
        </w:rPr>
        <w:t xml:space="preserve">from a </w:t>
      </w:r>
      <w:r w:rsidRPr="008B41C5">
        <w:rPr>
          <w:rFonts w:ascii="Arial" w:hAnsi="Arial" w:cs="Arial"/>
          <w:color w:val="0070C0"/>
          <w:sz w:val="24"/>
        </w:rPr>
        <w:t>£7K</w:t>
      </w:r>
      <w:r>
        <w:rPr>
          <w:rFonts w:ascii="Arial" w:hAnsi="Arial" w:cs="Arial"/>
          <w:color w:val="0070C0"/>
          <w:sz w:val="24"/>
        </w:rPr>
        <w:t xml:space="preserve"> or below salary</w:t>
      </w:r>
      <w:r w:rsidRPr="008B41C5">
        <w:rPr>
          <w:rFonts w:ascii="Arial" w:hAnsi="Arial" w:cs="Arial"/>
          <w:color w:val="0070C0"/>
          <w:sz w:val="24"/>
        </w:rPr>
        <w:t>)</w:t>
      </w:r>
      <w:r>
        <w:rPr>
          <w:rFonts w:ascii="Arial" w:hAnsi="Arial" w:cs="Arial"/>
          <w:color w:val="0070C0"/>
          <w:sz w:val="24"/>
        </w:rPr>
        <w:t xml:space="preserve"> </w:t>
      </w:r>
      <w:r w:rsidRPr="008B41C5">
        <w:rPr>
          <w:rFonts w:ascii="Arial" w:hAnsi="Arial" w:cs="Arial"/>
          <w:color w:val="0070C0"/>
          <w:sz w:val="24"/>
        </w:rPr>
        <w:t>- will be applied to Registrars working less than full time.</w:t>
      </w:r>
    </w:p>
    <w:p w:rsidR="00087FB7" w:rsidRPr="00916E4B" w:rsidRDefault="00087FB7" w:rsidP="00501CE8">
      <w:pPr>
        <w:pStyle w:val="ListParagraph"/>
        <w:rPr>
          <w:rFonts w:ascii="Arial" w:hAnsi="Arial" w:cs="Arial"/>
          <w:sz w:val="24"/>
        </w:rPr>
      </w:pPr>
    </w:p>
    <w:p w:rsidR="00AA34EA" w:rsidRDefault="00AA34EA" w:rsidP="00AA34EA">
      <w:pPr>
        <w:pStyle w:val="ListParagraph"/>
        <w:numPr>
          <w:ilvl w:val="0"/>
          <w:numId w:val="1"/>
        </w:numPr>
        <w:rPr>
          <w:rFonts w:ascii="Arial" w:hAnsi="Arial" w:cs="Arial"/>
          <w:sz w:val="24"/>
        </w:rPr>
      </w:pPr>
      <w:r w:rsidRPr="00916E4B">
        <w:rPr>
          <w:rFonts w:ascii="Arial" w:hAnsi="Arial" w:cs="Arial"/>
          <w:sz w:val="24"/>
        </w:rPr>
        <w:t>Why are there discrepancies between what people are paying and what the website suggests they should be paying? E.g.: Some trainees have been sent an invoice for £290 for Registrar membership when the FPH website states Registrar membership is £131.</w:t>
      </w:r>
    </w:p>
    <w:p w:rsidR="00B72CB6" w:rsidRPr="008B41C5" w:rsidRDefault="008B41C5" w:rsidP="00087FB7">
      <w:pPr>
        <w:ind w:left="720"/>
        <w:rPr>
          <w:rFonts w:ascii="Arial" w:hAnsi="Arial" w:cs="Arial"/>
          <w:color w:val="0070C0"/>
          <w:sz w:val="24"/>
        </w:rPr>
      </w:pPr>
      <w:r w:rsidRPr="008B41C5">
        <w:rPr>
          <w:rFonts w:ascii="Arial" w:hAnsi="Arial" w:cs="Arial"/>
          <w:color w:val="0070C0"/>
          <w:sz w:val="24"/>
        </w:rPr>
        <w:t>These aren’t discrepancies, it is dependent upon when people joined the FPH Training Programme.</w:t>
      </w:r>
    </w:p>
    <w:p w:rsidR="002F7575" w:rsidRDefault="008B41C5" w:rsidP="00160088">
      <w:pPr>
        <w:ind w:left="720"/>
        <w:rPr>
          <w:rFonts w:ascii="Arial" w:hAnsi="Arial" w:cs="Arial"/>
          <w:color w:val="0070C0"/>
          <w:sz w:val="24"/>
        </w:rPr>
      </w:pPr>
      <w:r w:rsidRPr="008B41C5">
        <w:rPr>
          <w:rFonts w:ascii="Arial" w:hAnsi="Arial" w:cs="Arial"/>
          <w:color w:val="0070C0"/>
          <w:sz w:val="24"/>
        </w:rPr>
        <w:t xml:space="preserve">For those trainees </w:t>
      </w:r>
      <w:r w:rsidR="008E25D9">
        <w:rPr>
          <w:rFonts w:ascii="Arial" w:hAnsi="Arial" w:cs="Arial"/>
          <w:color w:val="0070C0"/>
          <w:sz w:val="24"/>
        </w:rPr>
        <w:t xml:space="preserve">that joined after 2016 the fee has been simplified to a set </w:t>
      </w:r>
      <w:r w:rsidR="00DD1EC5">
        <w:rPr>
          <w:rFonts w:ascii="Arial" w:hAnsi="Arial" w:cs="Arial"/>
          <w:color w:val="0070C0"/>
          <w:sz w:val="24"/>
        </w:rPr>
        <w:t>annual fee that is both the membership and enrolment fee. It remains the same throughout training (excluding any yearly % inflation)</w:t>
      </w:r>
      <w:r w:rsidR="00332BC1">
        <w:rPr>
          <w:rFonts w:ascii="Arial" w:hAnsi="Arial" w:cs="Arial"/>
          <w:color w:val="0070C0"/>
          <w:sz w:val="24"/>
        </w:rPr>
        <w:t xml:space="preserve"> It is currently £290 a year.</w:t>
      </w:r>
      <w:r w:rsidR="00332BC1">
        <w:rPr>
          <w:rFonts w:ascii="Arial" w:hAnsi="Arial" w:cs="Arial"/>
          <w:color w:val="0070C0"/>
          <w:sz w:val="24"/>
        </w:rPr>
        <w:br/>
      </w:r>
      <w:r w:rsidR="00332BC1">
        <w:rPr>
          <w:rFonts w:ascii="Arial" w:hAnsi="Arial" w:cs="Arial"/>
          <w:color w:val="0070C0"/>
          <w:sz w:val="24"/>
        </w:rPr>
        <w:br/>
        <w:t>Prior to this there were a few different payment means.</w:t>
      </w:r>
      <w:r w:rsidR="00F2472D">
        <w:rPr>
          <w:rFonts w:ascii="Arial" w:hAnsi="Arial" w:cs="Arial"/>
          <w:color w:val="0070C0"/>
          <w:sz w:val="24"/>
        </w:rPr>
        <w:t xml:space="preserve"> In the past it wasn’t compulsory to be a member if you were on the training programme.</w:t>
      </w:r>
      <w:r w:rsidR="00332BC1">
        <w:rPr>
          <w:rFonts w:ascii="Arial" w:hAnsi="Arial" w:cs="Arial"/>
          <w:color w:val="0070C0"/>
          <w:sz w:val="24"/>
        </w:rPr>
        <w:br/>
      </w:r>
      <w:r w:rsidR="00332BC1">
        <w:rPr>
          <w:rFonts w:ascii="Arial" w:hAnsi="Arial" w:cs="Arial"/>
          <w:color w:val="0070C0"/>
          <w:sz w:val="24"/>
        </w:rPr>
        <w:br/>
        <w:t xml:space="preserve">- </w:t>
      </w:r>
      <w:r w:rsidR="00390CEC">
        <w:rPr>
          <w:rFonts w:ascii="Arial" w:hAnsi="Arial" w:cs="Arial"/>
          <w:color w:val="0070C0"/>
          <w:sz w:val="24"/>
        </w:rPr>
        <w:t xml:space="preserve">Some paid the </w:t>
      </w:r>
      <w:r w:rsidR="00F2472D">
        <w:rPr>
          <w:rFonts w:ascii="Arial" w:hAnsi="Arial" w:cs="Arial"/>
          <w:color w:val="0070C0"/>
          <w:sz w:val="24"/>
        </w:rPr>
        <w:t>t</w:t>
      </w:r>
      <w:r w:rsidR="00390CEC">
        <w:rPr>
          <w:rFonts w:ascii="Arial" w:hAnsi="Arial" w:cs="Arial"/>
          <w:color w:val="0070C0"/>
          <w:sz w:val="24"/>
        </w:rPr>
        <w:t xml:space="preserve">raining </w:t>
      </w:r>
      <w:r w:rsidR="00F2472D">
        <w:rPr>
          <w:rFonts w:ascii="Arial" w:hAnsi="Arial" w:cs="Arial"/>
          <w:color w:val="0070C0"/>
          <w:sz w:val="24"/>
        </w:rPr>
        <w:t>e</w:t>
      </w:r>
      <w:r w:rsidR="00332BC1">
        <w:rPr>
          <w:rFonts w:ascii="Arial" w:hAnsi="Arial" w:cs="Arial"/>
          <w:color w:val="0070C0"/>
          <w:sz w:val="24"/>
        </w:rPr>
        <w:t xml:space="preserve">nrolment </w:t>
      </w:r>
      <w:r w:rsidR="00F2472D">
        <w:rPr>
          <w:rFonts w:ascii="Arial" w:hAnsi="Arial" w:cs="Arial"/>
          <w:color w:val="0070C0"/>
          <w:sz w:val="24"/>
        </w:rPr>
        <w:t>fee upfront and didn’t become members</w:t>
      </w:r>
      <w:r w:rsidR="00160088">
        <w:rPr>
          <w:rFonts w:ascii="Arial" w:hAnsi="Arial" w:cs="Arial"/>
          <w:color w:val="0070C0"/>
          <w:sz w:val="24"/>
        </w:rPr>
        <w:t xml:space="preserve"> (in any category)</w:t>
      </w:r>
      <w:r w:rsidR="00F2472D">
        <w:rPr>
          <w:rFonts w:ascii="Arial" w:hAnsi="Arial" w:cs="Arial"/>
          <w:color w:val="0070C0"/>
          <w:sz w:val="24"/>
        </w:rPr>
        <w:t xml:space="preserve"> until they CCT. In this instance they would also have to pay the CCT fee</w:t>
      </w:r>
      <w:r w:rsidR="002F7575">
        <w:rPr>
          <w:rFonts w:ascii="Arial" w:hAnsi="Arial" w:cs="Arial"/>
          <w:color w:val="0070C0"/>
          <w:sz w:val="24"/>
        </w:rPr>
        <w:t xml:space="preserve"> as well as the membership fee when they join.</w:t>
      </w:r>
      <w:r w:rsidR="00160088" w:rsidRPr="00160088">
        <w:t xml:space="preserve"> </w:t>
      </w:r>
      <w:r w:rsidR="00160088" w:rsidRPr="00160088">
        <w:rPr>
          <w:rFonts w:ascii="Arial" w:hAnsi="Arial" w:cs="Arial"/>
          <w:color w:val="0070C0"/>
          <w:sz w:val="24"/>
        </w:rPr>
        <w:t>All Specialty Registrars who have not been an FPH member (in any category in good standing) for at least three years  prior to their CCT da</w:t>
      </w:r>
      <w:r w:rsidR="00160088">
        <w:rPr>
          <w:rFonts w:ascii="Arial" w:hAnsi="Arial" w:cs="Arial"/>
          <w:color w:val="0070C0"/>
          <w:sz w:val="24"/>
        </w:rPr>
        <w:t>te are required to pay CCT fee.</w:t>
      </w:r>
      <w:r w:rsidR="00160088" w:rsidRPr="00160088">
        <w:rPr>
          <w:rFonts w:ascii="Arial" w:hAnsi="Arial" w:cs="Arial"/>
          <w:color w:val="0070C0"/>
          <w:sz w:val="24"/>
        </w:rPr>
        <w:t>The CCT fee is payable to FPH before a recommend</w:t>
      </w:r>
      <w:r w:rsidR="00160088">
        <w:rPr>
          <w:rFonts w:ascii="Arial" w:hAnsi="Arial" w:cs="Arial"/>
          <w:color w:val="0070C0"/>
          <w:sz w:val="24"/>
        </w:rPr>
        <w:t>ation to the regulator is made.</w:t>
      </w:r>
      <w:r w:rsidR="00160088" w:rsidRPr="00160088">
        <w:rPr>
          <w:rFonts w:ascii="Arial" w:hAnsi="Arial" w:cs="Arial"/>
          <w:color w:val="0070C0"/>
          <w:sz w:val="24"/>
        </w:rPr>
        <w:t>The fee for 2018 has been set at £202.</w:t>
      </w:r>
      <w:r w:rsidR="00F2472D">
        <w:rPr>
          <w:rFonts w:ascii="Arial" w:hAnsi="Arial" w:cs="Arial"/>
          <w:color w:val="0070C0"/>
          <w:sz w:val="24"/>
        </w:rPr>
        <w:br/>
        <w:t>- Some paid the enrolment fee</w:t>
      </w:r>
      <w:r w:rsidR="005D0001">
        <w:rPr>
          <w:rFonts w:ascii="Arial" w:hAnsi="Arial" w:cs="Arial"/>
          <w:color w:val="0070C0"/>
          <w:sz w:val="24"/>
        </w:rPr>
        <w:t xml:space="preserve"> and then joined membership</w:t>
      </w:r>
      <w:r w:rsidR="008B4B68">
        <w:rPr>
          <w:rFonts w:ascii="Arial" w:hAnsi="Arial" w:cs="Arial"/>
          <w:color w:val="0070C0"/>
          <w:sz w:val="24"/>
        </w:rPr>
        <w:t xml:space="preserve"> paying the £131</w:t>
      </w:r>
      <w:r w:rsidR="00065D6D">
        <w:rPr>
          <w:rFonts w:ascii="Arial" w:hAnsi="Arial" w:cs="Arial"/>
          <w:color w:val="0070C0"/>
          <w:sz w:val="24"/>
        </w:rPr>
        <w:t xml:space="preserve"> as a </w:t>
      </w:r>
      <w:r w:rsidR="008B4B68">
        <w:rPr>
          <w:rFonts w:ascii="Arial" w:hAnsi="Arial" w:cs="Arial"/>
          <w:color w:val="0070C0"/>
          <w:sz w:val="24"/>
        </w:rPr>
        <w:t>Speciality Registrar, once the</w:t>
      </w:r>
      <w:r w:rsidR="00160088">
        <w:rPr>
          <w:rFonts w:ascii="Arial" w:hAnsi="Arial" w:cs="Arial"/>
          <w:color w:val="0070C0"/>
          <w:sz w:val="24"/>
        </w:rPr>
        <w:t>y</w:t>
      </w:r>
      <w:r w:rsidR="008B4B68">
        <w:rPr>
          <w:rFonts w:ascii="Arial" w:hAnsi="Arial" w:cs="Arial"/>
          <w:color w:val="0070C0"/>
          <w:sz w:val="24"/>
        </w:rPr>
        <w:t xml:space="preserve"> pass</w:t>
      </w:r>
      <w:r w:rsidR="00160088">
        <w:rPr>
          <w:rFonts w:ascii="Arial" w:hAnsi="Arial" w:cs="Arial"/>
          <w:color w:val="0070C0"/>
          <w:sz w:val="24"/>
        </w:rPr>
        <w:t>ed</w:t>
      </w:r>
      <w:r w:rsidR="008B4B68">
        <w:rPr>
          <w:rFonts w:ascii="Arial" w:hAnsi="Arial" w:cs="Arial"/>
          <w:color w:val="0070C0"/>
          <w:sz w:val="24"/>
        </w:rPr>
        <w:t xml:space="preserve"> Part A exam they paid £196 Diplomate membership and then after passing Part B, £478 full Membership fee.</w:t>
      </w:r>
      <w:r w:rsidR="00065D6D">
        <w:rPr>
          <w:rFonts w:ascii="Arial" w:hAnsi="Arial" w:cs="Arial"/>
          <w:color w:val="0070C0"/>
          <w:sz w:val="24"/>
        </w:rPr>
        <w:t xml:space="preserve"> There is no CCT fee in this instance. There is also no obligation to progress through the membership grades once completing the exams. You will have to be a full member to CCT though.</w:t>
      </w:r>
      <w:r w:rsidR="002F7575">
        <w:rPr>
          <w:rFonts w:ascii="Arial" w:hAnsi="Arial" w:cs="Arial"/>
          <w:color w:val="0070C0"/>
          <w:sz w:val="24"/>
        </w:rPr>
        <w:br/>
        <w:t xml:space="preserve">- Some chose the 4 year package - </w:t>
      </w:r>
      <w:r w:rsidR="002F7575" w:rsidRPr="007902B2">
        <w:rPr>
          <w:rFonts w:ascii="Arial" w:hAnsi="Arial" w:cs="Arial"/>
          <w:color w:val="0070C0"/>
          <w:sz w:val="24"/>
        </w:rPr>
        <w:t xml:space="preserve">The 4 year membership package was </w:t>
      </w:r>
      <w:r w:rsidR="002F7575">
        <w:rPr>
          <w:rFonts w:ascii="Arial" w:hAnsi="Arial" w:cs="Arial"/>
          <w:color w:val="0070C0"/>
          <w:sz w:val="24"/>
        </w:rPr>
        <w:t>introduced as a</w:t>
      </w:r>
      <w:r w:rsidR="002F7575" w:rsidRPr="007902B2">
        <w:rPr>
          <w:rFonts w:ascii="Arial" w:hAnsi="Arial" w:cs="Arial"/>
          <w:color w:val="0070C0"/>
          <w:sz w:val="24"/>
        </w:rPr>
        <w:t xml:space="preserve"> means to spread the cost of membership, the training enrolment fee and part of the exam fees over 4 years</w:t>
      </w:r>
      <w:r w:rsidR="002F7575">
        <w:rPr>
          <w:rFonts w:ascii="Arial" w:hAnsi="Arial" w:cs="Arial"/>
          <w:color w:val="0070C0"/>
          <w:sz w:val="24"/>
        </w:rPr>
        <w:t>,</w:t>
      </w:r>
      <w:r w:rsidR="002F7575" w:rsidRPr="007902B2">
        <w:rPr>
          <w:rFonts w:ascii="Arial" w:hAnsi="Arial" w:cs="Arial"/>
          <w:color w:val="0070C0"/>
          <w:sz w:val="24"/>
        </w:rPr>
        <w:t xml:space="preserve"> interest free</w:t>
      </w:r>
      <w:r w:rsidR="002F7575">
        <w:rPr>
          <w:rFonts w:ascii="Arial" w:hAnsi="Arial" w:cs="Arial"/>
          <w:color w:val="0070C0"/>
          <w:sz w:val="24"/>
        </w:rPr>
        <w:t>,</w:t>
      </w:r>
      <w:r w:rsidR="002F7575" w:rsidRPr="007902B2">
        <w:rPr>
          <w:rFonts w:ascii="Arial" w:hAnsi="Arial" w:cs="Arial"/>
          <w:color w:val="0070C0"/>
          <w:sz w:val="24"/>
        </w:rPr>
        <w:t xml:space="preserve"> to make the fees m</w:t>
      </w:r>
      <w:r w:rsidR="002F7575">
        <w:rPr>
          <w:rFonts w:ascii="Arial" w:hAnsi="Arial" w:cs="Arial"/>
          <w:color w:val="0070C0"/>
          <w:sz w:val="24"/>
        </w:rPr>
        <w:t>ore manageable.</w:t>
      </w:r>
    </w:p>
    <w:p w:rsidR="002F7575" w:rsidRDefault="00664F3A" w:rsidP="002F7575">
      <w:pPr>
        <w:ind w:left="720"/>
        <w:rPr>
          <w:rFonts w:ascii="Arial" w:hAnsi="Arial" w:cs="Arial"/>
          <w:color w:val="0070C0"/>
          <w:sz w:val="24"/>
        </w:rPr>
      </w:pPr>
      <w:r>
        <w:rPr>
          <w:rFonts w:ascii="Arial" w:hAnsi="Arial" w:cs="Arial"/>
          <w:color w:val="0070C0"/>
          <w:sz w:val="24"/>
        </w:rPr>
        <w:t>It is for th</w:t>
      </w:r>
      <w:r w:rsidR="00160088">
        <w:rPr>
          <w:rFonts w:ascii="Arial" w:hAnsi="Arial" w:cs="Arial"/>
          <w:color w:val="0070C0"/>
          <w:sz w:val="24"/>
        </w:rPr>
        <w:t>at</w:t>
      </w:r>
      <w:r>
        <w:rPr>
          <w:rFonts w:ascii="Arial" w:hAnsi="Arial" w:cs="Arial"/>
          <w:color w:val="0070C0"/>
          <w:sz w:val="24"/>
        </w:rPr>
        <w:t xml:space="preserve"> reason</w:t>
      </w:r>
      <w:r w:rsidR="00160088">
        <w:rPr>
          <w:rFonts w:ascii="Arial" w:hAnsi="Arial" w:cs="Arial"/>
          <w:color w:val="0070C0"/>
          <w:sz w:val="24"/>
        </w:rPr>
        <w:t xml:space="preserve"> that </w:t>
      </w:r>
      <w:r>
        <w:rPr>
          <w:rFonts w:ascii="Arial" w:hAnsi="Arial" w:cs="Arial"/>
          <w:color w:val="0070C0"/>
          <w:sz w:val="24"/>
        </w:rPr>
        <w:t>some of you may be paying different fees</w:t>
      </w:r>
      <w:r w:rsidR="00160088">
        <w:rPr>
          <w:rFonts w:ascii="Arial" w:hAnsi="Arial" w:cs="Arial"/>
          <w:color w:val="0070C0"/>
          <w:sz w:val="24"/>
        </w:rPr>
        <w:t>.</w:t>
      </w:r>
      <w:r>
        <w:rPr>
          <w:rFonts w:ascii="Arial" w:hAnsi="Arial" w:cs="Arial"/>
          <w:color w:val="0070C0"/>
          <w:sz w:val="24"/>
        </w:rPr>
        <w:t xml:space="preserve"> </w:t>
      </w:r>
    </w:p>
    <w:p w:rsidR="00664F3A" w:rsidRDefault="00664F3A" w:rsidP="002F7575">
      <w:pPr>
        <w:ind w:left="720"/>
        <w:rPr>
          <w:rFonts w:ascii="Arial" w:hAnsi="Arial" w:cs="Arial"/>
          <w:color w:val="0070C0"/>
          <w:sz w:val="24"/>
        </w:rPr>
      </w:pPr>
      <w:r>
        <w:rPr>
          <w:rFonts w:ascii="Arial" w:hAnsi="Arial" w:cs="Arial"/>
          <w:color w:val="0070C0"/>
          <w:sz w:val="24"/>
        </w:rPr>
        <w:t xml:space="preserve">Any queries please don’t hesitate to contact </w:t>
      </w:r>
      <w:hyperlink r:id="rId8" w:history="1">
        <w:r w:rsidR="00486918" w:rsidRPr="00736C4D">
          <w:rPr>
            <w:rStyle w:val="Hyperlink"/>
            <w:rFonts w:ascii="Arial" w:hAnsi="Arial" w:cs="Arial"/>
            <w:sz w:val="24"/>
          </w:rPr>
          <w:t>membership@fph.org.uk</w:t>
        </w:r>
      </w:hyperlink>
    </w:p>
    <w:p w:rsidR="00486918" w:rsidRDefault="00486918" w:rsidP="002F7575">
      <w:pPr>
        <w:ind w:left="720"/>
        <w:rPr>
          <w:rFonts w:ascii="Arial" w:hAnsi="Arial" w:cs="Arial"/>
          <w:color w:val="0070C0"/>
          <w:sz w:val="24"/>
        </w:rPr>
      </w:pPr>
    </w:p>
    <w:p w:rsidR="00CC0347" w:rsidRPr="00CC0347" w:rsidRDefault="00AA34EA" w:rsidP="00B93012">
      <w:pPr>
        <w:pStyle w:val="ListParagraph"/>
        <w:numPr>
          <w:ilvl w:val="0"/>
          <w:numId w:val="1"/>
        </w:numPr>
        <w:rPr>
          <w:rFonts w:ascii="Arial" w:hAnsi="Arial" w:cs="Arial"/>
        </w:rPr>
      </w:pPr>
      <w:r w:rsidRPr="00916E4B">
        <w:rPr>
          <w:rFonts w:ascii="Arial" w:hAnsi="Arial" w:cs="Arial"/>
          <w:sz w:val="24"/>
        </w:rPr>
        <w:t>What is the requirement in terms of number of years of FPH membership for Registrars in order to CCT? Are people expected to pay a lump sum to cover years they were not a member in order to successfully CCT?</w:t>
      </w:r>
      <w:r w:rsidR="00885E09" w:rsidRPr="00916E4B">
        <w:rPr>
          <w:rFonts w:ascii="Arial" w:hAnsi="Arial" w:cs="Arial"/>
          <w:sz w:val="24"/>
        </w:rPr>
        <w:t xml:space="preserve"> </w:t>
      </w:r>
    </w:p>
    <w:p w:rsidR="00CC0347" w:rsidRDefault="00CC0347" w:rsidP="00CC0347">
      <w:pPr>
        <w:pStyle w:val="ListParagraph"/>
        <w:rPr>
          <w:rFonts w:ascii="Arial" w:hAnsi="Arial" w:cs="Arial"/>
          <w:sz w:val="24"/>
        </w:rPr>
      </w:pPr>
    </w:p>
    <w:p w:rsidR="00F05587" w:rsidRDefault="00160088" w:rsidP="00F05587">
      <w:pPr>
        <w:pStyle w:val="ListParagraph"/>
        <w:rPr>
          <w:rFonts w:ascii="Arial" w:hAnsi="Arial" w:cs="Arial"/>
          <w:color w:val="0070C0"/>
          <w:sz w:val="24"/>
        </w:rPr>
      </w:pPr>
      <w:r w:rsidRPr="00CC0347">
        <w:rPr>
          <w:rFonts w:ascii="Arial" w:hAnsi="Arial" w:cs="Arial"/>
          <w:color w:val="0070C0"/>
          <w:sz w:val="24"/>
        </w:rPr>
        <w:t>All Specialty Registrars who have not been an FPH member (in any category in good stan</w:t>
      </w:r>
      <w:r w:rsidR="00CC0347">
        <w:rPr>
          <w:rFonts w:ascii="Arial" w:hAnsi="Arial" w:cs="Arial"/>
          <w:color w:val="0070C0"/>
          <w:sz w:val="24"/>
        </w:rPr>
        <w:t xml:space="preserve">ding) for at least three years </w:t>
      </w:r>
      <w:r w:rsidRPr="00CC0347">
        <w:rPr>
          <w:rFonts w:ascii="Arial" w:hAnsi="Arial" w:cs="Arial"/>
          <w:color w:val="0070C0"/>
          <w:sz w:val="24"/>
        </w:rPr>
        <w:t>prior to their CCT date are required to pay CCT fee.</w:t>
      </w:r>
    </w:p>
    <w:p w:rsidR="00F05587" w:rsidRDefault="00F05587" w:rsidP="00F05587">
      <w:pPr>
        <w:pStyle w:val="ListParagraph"/>
        <w:rPr>
          <w:rFonts w:ascii="Arial" w:hAnsi="Arial" w:cs="Arial"/>
          <w:color w:val="0070C0"/>
          <w:sz w:val="24"/>
        </w:rPr>
      </w:pPr>
    </w:p>
    <w:p w:rsidR="00CC0347" w:rsidRPr="00F05587" w:rsidRDefault="00AA34EA" w:rsidP="00F05587">
      <w:pPr>
        <w:pStyle w:val="ListParagraph"/>
        <w:numPr>
          <w:ilvl w:val="0"/>
          <w:numId w:val="1"/>
        </w:numPr>
        <w:rPr>
          <w:rFonts w:ascii="Arial" w:hAnsi="Arial" w:cs="Arial"/>
          <w:color w:val="0070C0"/>
          <w:sz w:val="24"/>
        </w:rPr>
      </w:pPr>
      <w:r w:rsidRPr="00B93012">
        <w:rPr>
          <w:rFonts w:ascii="Arial" w:hAnsi="Arial" w:cs="Arial"/>
          <w:sz w:val="24"/>
        </w:rPr>
        <w:t>Do we have to be members of the Faculty?</w:t>
      </w:r>
      <w:r w:rsidR="00885E09" w:rsidRPr="00B93012">
        <w:rPr>
          <w:rFonts w:ascii="Arial" w:hAnsi="Arial" w:cs="Arial"/>
          <w:sz w:val="24"/>
        </w:rPr>
        <w:t xml:space="preserve"> </w:t>
      </w:r>
    </w:p>
    <w:p w:rsidR="00501CE8" w:rsidRPr="00916E4B" w:rsidRDefault="00005E47" w:rsidP="00501CE8">
      <w:pPr>
        <w:pStyle w:val="ListParagraph"/>
        <w:rPr>
          <w:rFonts w:ascii="Arial" w:hAnsi="Arial" w:cs="Arial"/>
          <w:sz w:val="24"/>
        </w:rPr>
      </w:pPr>
      <w:r w:rsidRPr="00F05587">
        <w:rPr>
          <w:rFonts w:ascii="Arial" w:hAnsi="Arial" w:cs="Arial"/>
          <w:color w:val="0070C0"/>
          <w:sz w:val="24"/>
        </w:rPr>
        <w:t xml:space="preserve">Yes. In order </w:t>
      </w:r>
      <w:r w:rsidR="00F05587" w:rsidRPr="00F05587">
        <w:rPr>
          <w:rFonts w:ascii="Arial" w:hAnsi="Arial" w:cs="Arial"/>
          <w:color w:val="0070C0"/>
          <w:sz w:val="24"/>
        </w:rPr>
        <w:t xml:space="preserve">to CCT </w:t>
      </w:r>
      <w:r w:rsidR="00160088" w:rsidRPr="00F05587">
        <w:rPr>
          <w:rFonts w:ascii="Arial" w:hAnsi="Arial" w:cs="Arial"/>
          <w:color w:val="0070C0"/>
          <w:sz w:val="24"/>
        </w:rPr>
        <w:t>you have to be a member of the Faculty as full membership is one of the CCT criteria.</w:t>
      </w:r>
      <w:r w:rsidR="00FB574F" w:rsidRPr="00B93012">
        <w:rPr>
          <w:rFonts w:ascii="Arial" w:hAnsi="Arial" w:cs="Arial"/>
          <w:sz w:val="24"/>
        </w:rPr>
        <w:br/>
      </w:r>
    </w:p>
    <w:p w:rsidR="00AA34EA" w:rsidRPr="00916E4B" w:rsidRDefault="00AA34EA" w:rsidP="00AA34EA">
      <w:pPr>
        <w:pStyle w:val="ListParagraph"/>
        <w:numPr>
          <w:ilvl w:val="0"/>
          <w:numId w:val="1"/>
        </w:numPr>
        <w:rPr>
          <w:rFonts w:ascii="Arial" w:hAnsi="Arial" w:cs="Arial"/>
          <w:sz w:val="24"/>
        </w:rPr>
      </w:pPr>
      <w:r w:rsidRPr="00916E4B">
        <w:rPr>
          <w:rFonts w:ascii="Arial" w:hAnsi="Arial" w:cs="Arial"/>
          <w:sz w:val="24"/>
        </w:rPr>
        <w:t>What do we get for our membership?</w:t>
      </w:r>
      <w:r w:rsidR="00C36FE7" w:rsidRPr="00916E4B">
        <w:rPr>
          <w:rFonts w:ascii="Arial" w:hAnsi="Arial" w:cs="Arial"/>
          <w:sz w:val="24"/>
        </w:rPr>
        <w:t xml:space="preserve"> Please outline the benefits for each membership category.</w:t>
      </w:r>
    </w:p>
    <w:p w:rsidR="00501CE8" w:rsidRDefault="00501CE8" w:rsidP="00501CE8">
      <w:pPr>
        <w:pStyle w:val="ListParagraph"/>
        <w:rPr>
          <w:rFonts w:ascii="Arial" w:hAnsi="Arial" w:cs="Arial"/>
          <w:sz w:val="24"/>
        </w:rPr>
      </w:pPr>
    </w:p>
    <w:p w:rsidR="00A1140B" w:rsidRPr="00A1140B" w:rsidRDefault="00A1140B" w:rsidP="00501CE8">
      <w:pPr>
        <w:pStyle w:val="ListParagraph"/>
        <w:rPr>
          <w:rFonts w:ascii="Arial" w:hAnsi="Arial" w:cs="Arial"/>
          <w:color w:val="0070C0"/>
          <w:sz w:val="24"/>
        </w:rPr>
      </w:pPr>
      <w:r w:rsidRPr="00A1140B">
        <w:rPr>
          <w:rFonts w:ascii="Arial" w:hAnsi="Arial" w:cs="Arial"/>
          <w:color w:val="0070C0"/>
          <w:sz w:val="24"/>
        </w:rPr>
        <w:t xml:space="preserve">See attached document </w:t>
      </w:r>
      <w:r>
        <w:rPr>
          <w:rFonts w:ascii="Arial" w:hAnsi="Arial" w:cs="Arial"/>
          <w:color w:val="0070C0"/>
          <w:sz w:val="24"/>
        </w:rPr>
        <w:t>–</w:t>
      </w:r>
      <w:r w:rsidRPr="00A1140B">
        <w:rPr>
          <w:rFonts w:ascii="Arial" w:hAnsi="Arial" w:cs="Arial"/>
          <w:color w:val="0070C0"/>
          <w:sz w:val="24"/>
        </w:rPr>
        <w:t xml:space="preserve"> </w:t>
      </w:r>
      <w:r>
        <w:rPr>
          <w:rFonts w:ascii="Arial" w:hAnsi="Arial" w:cs="Arial"/>
          <w:color w:val="0070C0"/>
          <w:sz w:val="24"/>
        </w:rPr>
        <w:t>Membership Offers &amp; Categories</w:t>
      </w:r>
    </w:p>
    <w:p w:rsidR="00A1140B" w:rsidRPr="00916E4B" w:rsidRDefault="00A1140B" w:rsidP="00501CE8">
      <w:pPr>
        <w:pStyle w:val="ListParagraph"/>
        <w:rPr>
          <w:rFonts w:ascii="Arial" w:hAnsi="Arial" w:cs="Arial"/>
          <w:sz w:val="24"/>
        </w:rPr>
      </w:pPr>
    </w:p>
    <w:p w:rsidR="00AA34EA" w:rsidRDefault="00AA34EA" w:rsidP="00AA34EA">
      <w:pPr>
        <w:pStyle w:val="ListParagraph"/>
        <w:numPr>
          <w:ilvl w:val="0"/>
          <w:numId w:val="1"/>
        </w:numPr>
        <w:rPr>
          <w:rFonts w:ascii="Arial" w:hAnsi="Arial" w:cs="Arial"/>
          <w:sz w:val="24"/>
        </w:rPr>
      </w:pPr>
      <w:r w:rsidRPr="00916E4B">
        <w:rPr>
          <w:rFonts w:ascii="Arial" w:hAnsi="Arial" w:cs="Arial"/>
          <w:sz w:val="24"/>
        </w:rPr>
        <w:t xml:space="preserve">Why does the FPH not reduce/remove membership fees for those who are </w:t>
      </w:r>
      <w:r w:rsidR="007A727F" w:rsidRPr="00916E4B">
        <w:rPr>
          <w:rFonts w:ascii="Arial" w:hAnsi="Arial" w:cs="Arial"/>
          <w:sz w:val="24"/>
        </w:rPr>
        <w:t>on maternity leave or other type of career break (or temporarily out of the PH workforce)</w:t>
      </w:r>
      <w:r w:rsidR="00885E09" w:rsidRPr="00916E4B">
        <w:rPr>
          <w:rFonts w:ascii="Arial" w:hAnsi="Arial" w:cs="Arial"/>
          <w:sz w:val="24"/>
        </w:rPr>
        <w:t xml:space="preserve"> or out of programme</w:t>
      </w:r>
      <w:r w:rsidR="007A727F" w:rsidRPr="00916E4B">
        <w:rPr>
          <w:rFonts w:ascii="Arial" w:hAnsi="Arial" w:cs="Arial"/>
          <w:sz w:val="24"/>
        </w:rPr>
        <w:t>?</w:t>
      </w:r>
    </w:p>
    <w:p w:rsidR="00087FB7" w:rsidRPr="00087FB7" w:rsidRDefault="00087FB7" w:rsidP="00087FB7">
      <w:pPr>
        <w:pStyle w:val="ListParagraph"/>
        <w:rPr>
          <w:rFonts w:ascii="Arial" w:hAnsi="Arial" w:cs="Arial"/>
          <w:color w:val="0070C0"/>
          <w:sz w:val="24"/>
        </w:rPr>
      </w:pPr>
      <w:r w:rsidRPr="00087FB7">
        <w:rPr>
          <w:rFonts w:ascii="Arial" w:hAnsi="Arial" w:cs="Arial"/>
          <w:color w:val="0070C0"/>
          <w:sz w:val="24"/>
        </w:rPr>
        <w:br/>
        <w:t>If a registrar goes out of programme for reasons such as maternity, illness or to pursue an interest not related to public health training, their payments may be suspended until they return to the programme.</w:t>
      </w:r>
      <w:r>
        <w:rPr>
          <w:rFonts w:ascii="Arial" w:hAnsi="Arial" w:cs="Arial"/>
          <w:color w:val="0070C0"/>
          <w:sz w:val="24"/>
        </w:rPr>
        <w:t xml:space="preserve"> This is discussed on an ad</w:t>
      </w:r>
      <w:r w:rsidR="00F05587">
        <w:rPr>
          <w:rFonts w:ascii="Arial" w:hAnsi="Arial" w:cs="Arial"/>
          <w:color w:val="0070C0"/>
          <w:sz w:val="24"/>
        </w:rPr>
        <w:t>-</w:t>
      </w:r>
      <w:r>
        <w:rPr>
          <w:rFonts w:ascii="Arial" w:hAnsi="Arial" w:cs="Arial"/>
          <w:color w:val="0070C0"/>
          <w:sz w:val="24"/>
        </w:rPr>
        <w:t>hoc</w:t>
      </w:r>
      <w:r w:rsidR="00F05587">
        <w:rPr>
          <w:rFonts w:ascii="Arial" w:hAnsi="Arial" w:cs="Arial"/>
          <w:color w:val="0070C0"/>
          <w:sz w:val="24"/>
        </w:rPr>
        <w:t xml:space="preserve"> basis</w:t>
      </w:r>
      <w:r>
        <w:rPr>
          <w:rFonts w:ascii="Arial" w:hAnsi="Arial" w:cs="Arial"/>
          <w:color w:val="0070C0"/>
          <w:sz w:val="24"/>
        </w:rPr>
        <w:t>.</w:t>
      </w:r>
    </w:p>
    <w:p w:rsidR="00501CE8" w:rsidRPr="00916E4B" w:rsidRDefault="00501CE8" w:rsidP="00501CE8">
      <w:pPr>
        <w:pStyle w:val="ListParagraph"/>
        <w:rPr>
          <w:rFonts w:ascii="Arial" w:hAnsi="Arial" w:cs="Arial"/>
          <w:sz w:val="24"/>
        </w:rPr>
      </w:pPr>
    </w:p>
    <w:p w:rsidR="00885E09" w:rsidRDefault="00885E09" w:rsidP="00885E09">
      <w:pPr>
        <w:pStyle w:val="ListParagraph"/>
        <w:numPr>
          <w:ilvl w:val="0"/>
          <w:numId w:val="1"/>
        </w:numPr>
        <w:rPr>
          <w:rFonts w:ascii="Arial" w:hAnsi="Arial" w:cs="Arial"/>
          <w:sz w:val="24"/>
        </w:rPr>
      </w:pPr>
      <w:r w:rsidRPr="00916E4B">
        <w:rPr>
          <w:rFonts w:ascii="Arial" w:hAnsi="Arial" w:cs="Arial"/>
          <w:sz w:val="24"/>
        </w:rPr>
        <w:t>Is it a requirement to pay membership fees, in order to use MFPH after your name once you have passed your exams? / Can we keep the MFPH / FFPH post-nominals if we eventually drop membership, even though we have paid for and passed the necessary membership examinations?</w:t>
      </w:r>
    </w:p>
    <w:p w:rsidR="00A1140B" w:rsidRPr="00A1140B" w:rsidRDefault="00A1140B" w:rsidP="00A1140B">
      <w:pPr>
        <w:ind w:left="720"/>
        <w:rPr>
          <w:rFonts w:ascii="Arial" w:hAnsi="Arial" w:cs="Arial"/>
          <w:color w:val="0070C0"/>
          <w:sz w:val="24"/>
        </w:rPr>
      </w:pPr>
      <w:r w:rsidRPr="00A1140B">
        <w:rPr>
          <w:rFonts w:ascii="Arial" w:hAnsi="Arial" w:cs="Arial"/>
          <w:color w:val="0070C0"/>
          <w:sz w:val="24"/>
        </w:rPr>
        <w:t>The use of the post nominals MFPH and FFPH is attached to membership of the Faculty and not the exams. So in order to use the</w:t>
      </w:r>
      <w:r>
        <w:rPr>
          <w:rFonts w:ascii="Arial" w:hAnsi="Arial" w:cs="Arial"/>
          <w:color w:val="0070C0"/>
          <w:sz w:val="24"/>
        </w:rPr>
        <w:t>m you have to be a member.</w:t>
      </w:r>
      <w:r w:rsidRPr="00A1140B">
        <w:rPr>
          <w:rFonts w:ascii="Arial" w:hAnsi="Arial" w:cs="Arial"/>
          <w:color w:val="0070C0"/>
          <w:sz w:val="24"/>
        </w:rPr>
        <w:t xml:space="preserve"> </w:t>
      </w:r>
    </w:p>
    <w:p w:rsidR="00885E09" w:rsidRDefault="00885E09" w:rsidP="00885E09">
      <w:pPr>
        <w:pStyle w:val="ListParagraph"/>
        <w:numPr>
          <w:ilvl w:val="0"/>
          <w:numId w:val="1"/>
        </w:numPr>
        <w:rPr>
          <w:rFonts w:ascii="Arial" w:hAnsi="Arial" w:cs="Arial"/>
          <w:sz w:val="24"/>
        </w:rPr>
      </w:pPr>
      <w:r w:rsidRPr="00916E4B">
        <w:rPr>
          <w:rFonts w:ascii="Arial" w:hAnsi="Arial" w:cs="Arial"/>
          <w:sz w:val="24"/>
        </w:rPr>
        <w:t>What are our minimal enrolment/annual fee obligations through training?</w:t>
      </w:r>
    </w:p>
    <w:p w:rsidR="00670F5F" w:rsidRDefault="00670F5F" w:rsidP="00B93012">
      <w:pPr>
        <w:pStyle w:val="ListParagraph"/>
        <w:rPr>
          <w:rFonts w:ascii="Arial" w:hAnsi="Arial" w:cs="Arial"/>
          <w:color w:val="0070C0"/>
          <w:sz w:val="24"/>
        </w:rPr>
      </w:pPr>
    </w:p>
    <w:p w:rsidR="005F7FBA" w:rsidRPr="00F05587" w:rsidRDefault="00F05587" w:rsidP="00B93012">
      <w:pPr>
        <w:pStyle w:val="ListParagraph"/>
        <w:rPr>
          <w:rFonts w:ascii="Arial" w:hAnsi="Arial" w:cs="Arial"/>
          <w:color w:val="0070C0"/>
          <w:sz w:val="24"/>
        </w:rPr>
      </w:pPr>
      <w:r w:rsidRPr="00F05587">
        <w:rPr>
          <w:rFonts w:ascii="Arial" w:hAnsi="Arial" w:cs="Arial"/>
          <w:color w:val="0070C0"/>
          <w:sz w:val="24"/>
        </w:rPr>
        <w:t>Annual</w:t>
      </w:r>
      <w:r w:rsidR="005F7FBA" w:rsidRPr="00F05587">
        <w:rPr>
          <w:rFonts w:ascii="Arial" w:hAnsi="Arial" w:cs="Arial"/>
          <w:color w:val="0070C0"/>
          <w:sz w:val="24"/>
        </w:rPr>
        <w:t xml:space="preserve"> fee- currently £290</w:t>
      </w:r>
    </w:p>
    <w:p w:rsidR="00501CE8" w:rsidRPr="00916E4B" w:rsidRDefault="00501CE8" w:rsidP="00501CE8">
      <w:pPr>
        <w:pStyle w:val="ListParagraph"/>
        <w:rPr>
          <w:rFonts w:ascii="Arial" w:hAnsi="Arial" w:cs="Arial"/>
          <w:sz w:val="24"/>
        </w:rPr>
      </w:pPr>
    </w:p>
    <w:p w:rsidR="00885E09" w:rsidRDefault="00885E09" w:rsidP="00885E09">
      <w:pPr>
        <w:pStyle w:val="ListParagraph"/>
        <w:numPr>
          <w:ilvl w:val="0"/>
          <w:numId w:val="1"/>
        </w:numPr>
        <w:rPr>
          <w:rFonts w:ascii="Arial" w:hAnsi="Arial" w:cs="Arial"/>
          <w:sz w:val="24"/>
        </w:rPr>
      </w:pPr>
      <w:r w:rsidRPr="00916E4B">
        <w:rPr>
          <w:rFonts w:ascii="Arial" w:hAnsi="Arial" w:cs="Arial"/>
          <w:sz w:val="24"/>
        </w:rPr>
        <w:t>The 4yr package membership rates: are the instalments unequal because of inherent fee rises each year? (eg due to inflation / intentional rate increases) Will these fees be changing in light of the new fee increases?</w:t>
      </w:r>
    </w:p>
    <w:p w:rsidR="00670F5F" w:rsidRDefault="00670F5F" w:rsidP="00EF66F6">
      <w:pPr>
        <w:pStyle w:val="ListParagraph"/>
        <w:rPr>
          <w:rFonts w:ascii="Arial" w:hAnsi="Arial" w:cs="Arial"/>
          <w:color w:val="0070C0"/>
          <w:sz w:val="24"/>
        </w:rPr>
      </w:pPr>
    </w:p>
    <w:p w:rsidR="00EF66F6" w:rsidRDefault="00DA0409" w:rsidP="00EF66F6">
      <w:pPr>
        <w:pStyle w:val="ListParagraph"/>
        <w:rPr>
          <w:rFonts w:ascii="Arial" w:hAnsi="Arial" w:cs="Arial"/>
          <w:color w:val="0070C0"/>
          <w:sz w:val="24"/>
        </w:rPr>
      </w:pPr>
      <w:r>
        <w:rPr>
          <w:rFonts w:ascii="Arial" w:hAnsi="Arial" w:cs="Arial"/>
          <w:color w:val="0070C0"/>
          <w:sz w:val="24"/>
        </w:rPr>
        <w:t>The fees are reviewed every year and do change due to inflation or percentage increases agreed by the board.</w:t>
      </w:r>
    </w:p>
    <w:p w:rsidR="00670F5F" w:rsidRPr="00EF66F6" w:rsidRDefault="00670F5F" w:rsidP="00EF66F6">
      <w:pPr>
        <w:pStyle w:val="ListParagraph"/>
        <w:rPr>
          <w:rFonts w:ascii="Arial" w:hAnsi="Arial" w:cs="Arial"/>
          <w:color w:val="0070C0"/>
          <w:sz w:val="24"/>
        </w:rPr>
      </w:pPr>
    </w:p>
    <w:p w:rsidR="00501CE8" w:rsidRPr="00916E4B" w:rsidRDefault="00501CE8" w:rsidP="00501CE8">
      <w:pPr>
        <w:pStyle w:val="ListParagraph"/>
        <w:rPr>
          <w:rFonts w:ascii="Arial" w:hAnsi="Arial" w:cs="Arial"/>
          <w:sz w:val="24"/>
        </w:rPr>
      </w:pPr>
    </w:p>
    <w:p w:rsidR="00885E09" w:rsidRDefault="00885E09" w:rsidP="00885E09">
      <w:pPr>
        <w:pStyle w:val="ListParagraph"/>
        <w:numPr>
          <w:ilvl w:val="0"/>
          <w:numId w:val="1"/>
        </w:numPr>
        <w:rPr>
          <w:rFonts w:ascii="Arial" w:hAnsi="Arial" w:cs="Arial"/>
          <w:sz w:val="24"/>
        </w:rPr>
      </w:pPr>
      <w:r w:rsidRPr="00916E4B">
        <w:rPr>
          <w:rFonts w:ascii="Arial" w:hAnsi="Arial" w:cs="Arial"/>
          <w:sz w:val="24"/>
        </w:rPr>
        <w:t>What are the optional 'higher levels' of membership &amp; their fees? What do we get for the extra?</w:t>
      </w:r>
    </w:p>
    <w:p w:rsidR="00A1140B" w:rsidRPr="00A1140B" w:rsidRDefault="00A1140B" w:rsidP="00A1140B">
      <w:pPr>
        <w:pStyle w:val="ListParagraph"/>
        <w:rPr>
          <w:rFonts w:ascii="Arial" w:hAnsi="Arial" w:cs="Arial"/>
          <w:sz w:val="24"/>
        </w:rPr>
      </w:pPr>
    </w:p>
    <w:p w:rsidR="00501CE8" w:rsidRDefault="00A1140B" w:rsidP="00DA0409">
      <w:pPr>
        <w:pStyle w:val="ListParagraph"/>
        <w:rPr>
          <w:rFonts w:ascii="Arial" w:hAnsi="Arial" w:cs="Arial"/>
          <w:color w:val="0070C0"/>
          <w:sz w:val="24"/>
        </w:rPr>
      </w:pPr>
      <w:r w:rsidRPr="00A1140B">
        <w:rPr>
          <w:rFonts w:ascii="Arial" w:hAnsi="Arial" w:cs="Arial"/>
          <w:color w:val="0070C0"/>
          <w:sz w:val="24"/>
        </w:rPr>
        <w:t xml:space="preserve">See attached document </w:t>
      </w:r>
      <w:r>
        <w:rPr>
          <w:rFonts w:ascii="Arial" w:hAnsi="Arial" w:cs="Arial"/>
          <w:color w:val="0070C0"/>
          <w:sz w:val="24"/>
        </w:rPr>
        <w:t>–</w:t>
      </w:r>
      <w:r w:rsidRPr="00A1140B">
        <w:rPr>
          <w:rFonts w:ascii="Arial" w:hAnsi="Arial" w:cs="Arial"/>
          <w:color w:val="0070C0"/>
          <w:sz w:val="24"/>
        </w:rPr>
        <w:t xml:space="preserve"> </w:t>
      </w:r>
      <w:r>
        <w:rPr>
          <w:rFonts w:ascii="Arial" w:hAnsi="Arial" w:cs="Arial"/>
          <w:color w:val="0070C0"/>
          <w:sz w:val="24"/>
        </w:rPr>
        <w:t>Membership Offers &amp; Categories</w:t>
      </w:r>
    </w:p>
    <w:p w:rsidR="00DA0409" w:rsidRPr="00DA0409" w:rsidRDefault="00DA0409" w:rsidP="00DA0409">
      <w:pPr>
        <w:pStyle w:val="ListParagraph"/>
        <w:rPr>
          <w:rFonts w:ascii="Arial" w:hAnsi="Arial" w:cs="Arial"/>
          <w:color w:val="0070C0"/>
          <w:sz w:val="24"/>
        </w:rPr>
      </w:pPr>
    </w:p>
    <w:p w:rsidR="00885E09" w:rsidRDefault="00885E09" w:rsidP="00DA0409">
      <w:pPr>
        <w:pStyle w:val="ListParagraph"/>
        <w:numPr>
          <w:ilvl w:val="0"/>
          <w:numId w:val="1"/>
        </w:numPr>
        <w:rPr>
          <w:rFonts w:ascii="Arial" w:hAnsi="Arial" w:cs="Arial"/>
          <w:sz w:val="24"/>
        </w:rPr>
      </w:pPr>
      <w:r w:rsidRPr="00916E4B">
        <w:rPr>
          <w:rFonts w:ascii="Arial" w:hAnsi="Arial" w:cs="Arial"/>
          <w:sz w:val="24"/>
        </w:rPr>
        <w:t xml:space="preserve">Do they publish accounts that indicate the breakdown of how fees / income are spent? </w:t>
      </w:r>
      <w:r w:rsidR="00C36FE7" w:rsidRPr="00916E4B">
        <w:rPr>
          <w:rFonts w:ascii="Arial" w:hAnsi="Arial" w:cs="Arial"/>
          <w:sz w:val="24"/>
        </w:rPr>
        <w:t>Registrars would like to see copies of the accounts to understand how fees are spent and where financial pressures may be occurring.</w:t>
      </w:r>
    </w:p>
    <w:p w:rsidR="00EF66F6" w:rsidRPr="00916E4B" w:rsidRDefault="00DA0409" w:rsidP="00EF66F6">
      <w:pPr>
        <w:pStyle w:val="ListParagraph"/>
        <w:rPr>
          <w:rFonts w:ascii="Arial" w:hAnsi="Arial" w:cs="Arial"/>
          <w:sz w:val="24"/>
        </w:rPr>
      </w:pPr>
      <w:r>
        <w:rPr>
          <w:rFonts w:ascii="Arial" w:hAnsi="Arial" w:cs="Arial"/>
          <w:sz w:val="24"/>
        </w:rPr>
        <w:br/>
      </w:r>
      <w:r w:rsidR="00EF66F6" w:rsidRPr="00DA0409">
        <w:rPr>
          <w:rFonts w:ascii="Arial" w:hAnsi="Arial" w:cs="Arial"/>
          <w:color w:val="0070C0"/>
          <w:sz w:val="24"/>
        </w:rPr>
        <w:t>We</w:t>
      </w:r>
      <w:r w:rsidRPr="00DA0409">
        <w:rPr>
          <w:rFonts w:ascii="Arial" w:hAnsi="Arial" w:cs="Arial"/>
          <w:color w:val="0070C0"/>
          <w:sz w:val="24"/>
        </w:rPr>
        <w:t xml:space="preserve"> are currently reviewing this to ensure we are being transparent with our members and explaining how the fees are spent. This will be reviewed in Q3 of this year.</w:t>
      </w:r>
      <w:r w:rsidR="00EF66F6">
        <w:rPr>
          <w:rFonts w:ascii="Arial" w:hAnsi="Arial" w:cs="Arial"/>
          <w:sz w:val="24"/>
        </w:rPr>
        <w:t xml:space="preserve"> </w:t>
      </w:r>
    </w:p>
    <w:p w:rsidR="00501CE8" w:rsidRPr="00916E4B" w:rsidRDefault="00501CE8" w:rsidP="00501CE8">
      <w:pPr>
        <w:pStyle w:val="ListParagraph"/>
        <w:rPr>
          <w:rFonts w:ascii="Arial" w:hAnsi="Arial" w:cs="Arial"/>
          <w:sz w:val="24"/>
        </w:rPr>
      </w:pPr>
    </w:p>
    <w:p w:rsidR="00EF66F6" w:rsidRDefault="00885E09" w:rsidP="00885E09">
      <w:pPr>
        <w:pStyle w:val="ListParagraph"/>
        <w:numPr>
          <w:ilvl w:val="0"/>
          <w:numId w:val="1"/>
        </w:numPr>
        <w:rPr>
          <w:rFonts w:ascii="Arial" w:hAnsi="Arial" w:cs="Arial"/>
          <w:sz w:val="24"/>
        </w:rPr>
      </w:pPr>
      <w:r w:rsidRPr="00916E4B">
        <w:rPr>
          <w:rFonts w:ascii="Arial" w:hAnsi="Arial" w:cs="Arial"/>
          <w:sz w:val="24"/>
        </w:rPr>
        <w:t>Is membership required to access the e-portfolio?</w:t>
      </w:r>
    </w:p>
    <w:p w:rsidR="00670F5F" w:rsidRDefault="00670F5F" w:rsidP="00EF66F6">
      <w:pPr>
        <w:pStyle w:val="ListParagraph"/>
        <w:rPr>
          <w:rFonts w:ascii="Arial" w:hAnsi="Arial" w:cs="Arial"/>
          <w:color w:val="0070C0"/>
          <w:sz w:val="24"/>
        </w:rPr>
      </w:pPr>
    </w:p>
    <w:p w:rsidR="00885E09" w:rsidRPr="00EF66F6" w:rsidRDefault="005F7FBA" w:rsidP="00EF66F6">
      <w:pPr>
        <w:pStyle w:val="ListParagraph"/>
        <w:rPr>
          <w:rFonts w:ascii="Arial" w:hAnsi="Arial" w:cs="Arial"/>
          <w:color w:val="0070C0"/>
          <w:sz w:val="24"/>
        </w:rPr>
      </w:pPr>
      <w:r w:rsidRPr="00EF66F6">
        <w:rPr>
          <w:rFonts w:ascii="Arial" w:hAnsi="Arial" w:cs="Arial"/>
          <w:color w:val="0070C0"/>
          <w:sz w:val="24"/>
        </w:rPr>
        <w:t xml:space="preserve">In order to access e </w:t>
      </w:r>
      <w:r w:rsidR="00EF66F6" w:rsidRPr="00EF66F6">
        <w:rPr>
          <w:rFonts w:ascii="Arial" w:hAnsi="Arial" w:cs="Arial"/>
          <w:color w:val="0070C0"/>
          <w:sz w:val="24"/>
        </w:rPr>
        <w:t>portfolio you</w:t>
      </w:r>
      <w:r w:rsidRPr="00EF66F6">
        <w:rPr>
          <w:rFonts w:ascii="Arial" w:hAnsi="Arial" w:cs="Arial"/>
          <w:color w:val="0070C0"/>
          <w:sz w:val="24"/>
        </w:rPr>
        <w:t xml:space="preserve"> have to be </w:t>
      </w:r>
      <w:r w:rsidR="00EF66F6" w:rsidRPr="00EF66F6">
        <w:rPr>
          <w:rFonts w:ascii="Arial" w:hAnsi="Arial" w:cs="Arial"/>
          <w:color w:val="0070C0"/>
          <w:sz w:val="24"/>
        </w:rPr>
        <w:t>enrolled</w:t>
      </w:r>
      <w:r w:rsidRPr="00EF66F6">
        <w:rPr>
          <w:rFonts w:ascii="Arial" w:hAnsi="Arial" w:cs="Arial"/>
          <w:color w:val="0070C0"/>
          <w:sz w:val="24"/>
        </w:rPr>
        <w:t xml:space="preserve"> with the Faculty and pay the first annual fee-currently £290 which also includes Specialty Registrar Membership fee.</w:t>
      </w:r>
    </w:p>
    <w:p w:rsidR="00501CE8" w:rsidRPr="00EF66F6" w:rsidRDefault="00501CE8" w:rsidP="00501CE8">
      <w:pPr>
        <w:pStyle w:val="ListParagraph"/>
        <w:rPr>
          <w:rFonts w:ascii="Arial" w:hAnsi="Arial" w:cs="Arial"/>
          <w:color w:val="0070C0"/>
          <w:sz w:val="24"/>
        </w:rPr>
      </w:pPr>
    </w:p>
    <w:p w:rsidR="00885E09" w:rsidRDefault="00BB2255" w:rsidP="00BB2255">
      <w:pPr>
        <w:pStyle w:val="ListParagraph"/>
        <w:numPr>
          <w:ilvl w:val="0"/>
          <w:numId w:val="1"/>
        </w:numPr>
        <w:rPr>
          <w:rFonts w:ascii="Arial" w:hAnsi="Arial" w:cs="Arial"/>
          <w:sz w:val="24"/>
        </w:rPr>
      </w:pPr>
      <w:r w:rsidRPr="00916E4B">
        <w:rPr>
          <w:rFonts w:ascii="Arial" w:hAnsi="Arial" w:cs="Arial"/>
          <w:sz w:val="24"/>
        </w:rPr>
        <w:t>What are the different membership costs? i.e. for registrars, consultants, full time, part time.</w:t>
      </w:r>
    </w:p>
    <w:p w:rsidR="00670F5F" w:rsidRDefault="00670F5F" w:rsidP="00670F5F">
      <w:pPr>
        <w:pStyle w:val="ListParagraph"/>
        <w:rPr>
          <w:rFonts w:ascii="Arial" w:hAnsi="Arial" w:cs="Arial"/>
          <w:sz w:val="24"/>
        </w:rPr>
      </w:pPr>
    </w:p>
    <w:p w:rsidR="00670F5F" w:rsidRPr="00670F5F" w:rsidRDefault="00670F5F" w:rsidP="00670F5F">
      <w:pPr>
        <w:pStyle w:val="ListParagraph"/>
        <w:rPr>
          <w:rFonts w:ascii="Arial" w:hAnsi="Arial" w:cs="Arial"/>
          <w:color w:val="0070C0"/>
          <w:sz w:val="24"/>
        </w:rPr>
      </w:pPr>
      <w:r w:rsidRPr="00670F5F">
        <w:rPr>
          <w:rFonts w:ascii="Arial" w:hAnsi="Arial" w:cs="Arial"/>
          <w:color w:val="0070C0"/>
          <w:sz w:val="24"/>
        </w:rPr>
        <w:t>See FPH Subscription Rates 2018 attachment</w:t>
      </w:r>
    </w:p>
    <w:p w:rsidR="00501CE8" w:rsidRPr="00916E4B" w:rsidRDefault="00501CE8" w:rsidP="00501CE8">
      <w:pPr>
        <w:pStyle w:val="ListParagraph"/>
        <w:rPr>
          <w:rFonts w:ascii="Arial" w:hAnsi="Arial" w:cs="Arial"/>
          <w:sz w:val="24"/>
        </w:rPr>
      </w:pPr>
    </w:p>
    <w:p w:rsidR="00EF66F6" w:rsidRDefault="00BB2255" w:rsidP="00EF66F6">
      <w:pPr>
        <w:pStyle w:val="ListParagraph"/>
        <w:numPr>
          <w:ilvl w:val="0"/>
          <w:numId w:val="1"/>
        </w:numPr>
        <w:rPr>
          <w:rFonts w:ascii="Arial" w:hAnsi="Arial" w:cs="Arial"/>
          <w:sz w:val="24"/>
        </w:rPr>
      </w:pPr>
      <w:r w:rsidRPr="00916E4B">
        <w:rPr>
          <w:rFonts w:ascii="Arial" w:hAnsi="Arial" w:cs="Arial"/>
          <w:sz w:val="24"/>
        </w:rPr>
        <w:t>Can the FPH please be clearer on the use of the term “Member?” (this is in relation to the fact the website states that some Members are eligible for reduced rates. However when a Registrar rang up to ask if they would be eligible they were told that Specialty Registrar Members are not members. Need a clearer definition of what a member is…if Registrars are not Members then what is their relationship with the FPH prior to Part A?)</w:t>
      </w:r>
    </w:p>
    <w:p w:rsidR="00EF66F6" w:rsidRPr="00EF66F6" w:rsidRDefault="00EF66F6" w:rsidP="00EF66F6">
      <w:pPr>
        <w:pStyle w:val="ListParagraph"/>
        <w:rPr>
          <w:rFonts w:ascii="Arial" w:hAnsi="Arial" w:cs="Arial"/>
          <w:sz w:val="24"/>
        </w:rPr>
      </w:pPr>
    </w:p>
    <w:p w:rsidR="00EF66F6" w:rsidRPr="00EF66F6" w:rsidRDefault="00EF66F6" w:rsidP="00EF66F6">
      <w:pPr>
        <w:pStyle w:val="ListParagraph"/>
        <w:rPr>
          <w:rFonts w:ascii="Arial" w:hAnsi="Arial" w:cs="Arial"/>
          <w:color w:val="0070C0"/>
          <w:sz w:val="24"/>
        </w:rPr>
      </w:pPr>
      <w:r>
        <w:rPr>
          <w:rFonts w:ascii="Arial" w:hAnsi="Arial" w:cs="Arial"/>
          <w:color w:val="0070C0"/>
          <w:sz w:val="24"/>
        </w:rPr>
        <w:t>Anybody who joins</w:t>
      </w:r>
      <w:r w:rsidRPr="00EF66F6">
        <w:rPr>
          <w:rFonts w:ascii="Arial" w:hAnsi="Arial" w:cs="Arial"/>
          <w:color w:val="0070C0"/>
          <w:sz w:val="24"/>
        </w:rPr>
        <w:t xml:space="preserve"> the Faculty on any grade of membership</w:t>
      </w:r>
      <w:r>
        <w:rPr>
          <w:rFonts w:ascii="Arial" w:hAnsi="Arial" w:cs="Arial"/>
          <w:color w:val="0070C0"/>
          <w:sz w:val="24"/>
        </w:rPr>
        <w:t xml:space="preserve"> (Student, Associate, Speciality Registrar, Diplomate</w:t>
      </w:r>
      <w:r w:rsidR="00670F5F">
        <w:rPr>
          <w:rFonts w:ascii="Arial" w:hAnsi="Arial" w:cs="Arial"/>
          <w:color w:val="0070C0"/>
          <w:sz w:val="24"/>
        </w:rPr>
        <w:t>, Fellow etc)</w:t>
      </w:r>
      <w:r w:rsidRPr="00EF66F6">
        <w:rPr>
          <w:rFonts w:ascii="Arial" w:hAnsi="Arial" w:cs="Arial"/>
          <w:color w:val="0070C0"/>
          <w:sz w:val="24"/>
        </w:rPr>
        <w:t xml:space="preserve"> is a member. Once you pass the Part B exam you become a full Member of the Faculty.</w:t>
      </w:r>
    </w:p>
    <w:p w:rsidR="00501CE8" w:rsidRPr="00916E4B" w:rsidRDefault="00501CE8" w:rsidP="00501CE8">
      <w:pPr>
        <w:pStyle w:val="ListParagraph"/>
        <w:rPr>
          <w:rFonts w:ascii="Arial" w:hAnsi="Arial" w:cs="Arial"/>
          <w:sz w:val="24"/>
        </w:rPr>
      </w:pPr>
    </w:p>
    <w:p w:rsidR="00BB2255" w:rsidRDefault="00BB2255" w:rsidP="00BB2255">
      <w:pPr>
        <w:pStyle w:val="ListParagraph"/>
        <w:numPr>
          <w:ilvl w:val="0"/>
          <w:numId w:val="1"/>
        </w:numPr>
        <w:rPr>
          <w:rFonts w:ascii="Arial" w:hAnsi="Arial" w:cs="Arial"/>
          <w:sz w:val="24"/>
        </w:rPr>
      </w:pPr>
      <w:r w:rsidRPr="00916E4B">
        <w:rPr>
          <w:rFonts w:ascii="Arial" w:hAnsi="Arial" w:cs="Arial"/>
          <w:sz w:val="24"/>
        </w:rPr>
        <w:t>What is the justification for membership costs increasing post Part A and again post Part B when members are still registrars and have already paid for the exam fee separately? This differentially penalises registrars who pass the exam early to move on to the next phase of their training</w:t>
      </w:r>
      <w:r w:rsidR="00501CE8" w:rsidRPr="00916E4B">
        <w:rPr>
          <w:rFonts w:ascii="Arial" w:hAnsi="Arial" w:cs="Arial"/>
          <w:sz w:val="24"/>
        </w:rPr>
        <w:t>.</w:t>
      </w:r>
    </w:p>
    <w:p w:rsidR="00670F5F" w:rsidRDefault="00670F5F" w:rsidP="00670F5F">
      <w:pPr>
        <w:pStyle w:val="ListParagraph"/>
        <w:rPr>
          <w:rFonts w:ascii="Arial" w:hAnsi="Arial" w:cs="Arial"/>
          <w:sz w:val="24"/>
        </w:rPr>
      </w:pPr>
    </w:p>
    <w:p w:rsidR="00670F5F" w:rsidRDefault="00670F5F" w:rsidP="00670F5F">
      <w:pPr>
        <w:pStyle w:val="ListParagraph"/>
        <w:rPr>
          <w:rFonts w:ascii="Arial" w:hAnsi="Arial" w:cs="Arial"/>
          <w:color w:val="0070C0"/>
          <w:sz w:val="24"/>
        </w:rPr>
      </w:pPr>
      <w:r w:rsidRPr="0026433A">
        <w:rPr>
          <w:rFonts w:ascii="Arial" w:hAnsi="Arial" w:cs="Arial"/>
          <w:color w:val="0070C0"/>
          <w:sz w:val="24"/>
        </w:rPr>
        <w:t xml:space="preserve">Once the Part </w:t>
      </w:r>
      <w:r>
        <w:rPr>
          <w:rFonts w:ascii="Arial" w:hAnsi="Arial" w:cs="Arial"/>
          <w:color w:val="0070C0"/>
          <w:sz w:val="24"/>
        </w:rPr>
        <w:t>A or B</w:t>
      </w:r>
      <w:r w:rsidRPr="0026433A">
        <w:rPr>
          <w:rFonts w:ascii="Arial" w:hAnsi="Arial" w:cs="Arial"/>
          <w:color w:val="0070C0"/>
          <w:sz w:val="24"/>
        </w:rPr>
        <w:t xml:space="preserve"> exam </w:t>
      </w:r>
      <w:r>
        <w:rPr>
          <w:rFonts w:ascii="Arial" w:hAnsi="Arial" w:cs="Arial"/>
          <w:color w:val="0070C0"/>
          <w:sz w:val="24"/>
        </w:rPr>
        <w:t>has been</w:t>
      </w:r>
      <w:r w:rsidRPr="0026433A">
        <w:rPr>
          <w:rFonts w:ascii="Arial" w:hAnsi="Arial" w:cs="Arial"/>
          <w:color w:val="0070C0"/>
          <w:sz w:val="24"/>
        </w:rPr>
        <w:t xml:space="preserve"> passed the </w:t>
      </w:r>
      <w:r>
        <w:rPr>
          <w:rFonts w:ascii="Arial" w:hAnsi="Arial" w:cs="Arial"/>
          <w:color w:val="0070C0"/>
          <w:sz w:val="24"/>
        </w:rPr>
        <w:t>Registrar</w:t>
      </w:r>
      <w:r w:rsidRPr="0026433A">
        <w:rPr>
          <w:rFonts w:ascii="Arial" w:hAnsi="Arial" w:cs="Arial"/>
          <w:color w:val="0070C0"/>
          <w:sz w:val="24"/>
        </w:rPr>
        <w:t xml:space="preserve"> is eligible to become a</w:t>
      </w:r>
      <w:r>
        <w:rPr>
          <w:rFonts w:ascii="Arial" w:hAnsi="Arial" w:cs="Arial"/>
          <w:color w:val="0070C0"/>
          <w:sz w:val="24"/>
        </w:rPr>
        <w:t xml:space="preserve"> Diplomate member (Part A) or a</w:t>
      </w:r>
      <w:r w:rsidRPr="0026433A">
        <w:rPr>
          <w:rFonts w:ascii="Arial" w:hAnsi="Arial" w:cs="Arial"/>
          <w:color w:val="0070C0"/>
          <w:sz w:val="24"/>
        </w:rPr>
        <w:t xml:space="preserve"> full Member</w:t>
      </w:r>
      <w:r>
        <w:rPr>
          <w:rFonts w:ascii="Arial" w:hAnsi="Arial" w:cs="Arial"/>
          <w:color w:val="0070C0"/>
          <w:sz w:val="24"/>
        </w:rPr>
        <w:t xml:space="preserve"> (Part B)</w:t>
      </w:r>
      <w:r w:rsidRPr="0026433A">
        <w:rPr>
          <w:rFonts w:ascii="Arial" w:hAnsi="Arial" w:cs="Arial"/>
          <w:color w:val="0070C0"/>
          <w:sz w:val="24"/>
        </w:rPr>
        <w:t xml:space="preserve"> of the Faculty.</w:t>
      </w:r>
      <w:r>
        <w:rPr>
          <w:rFonts w:ascii="Arial" w:hAnsi="Arial" w:cs="Arial"/>
          <w:color w:val="0070C0"/>
          <w:sz w:val="24"/>
        </w:rPr>
        <w:t xml:space="preserve"> They can however choose not to take this up until they CCT. However, they will need to be admitted to full Membership before the CCT recommendation can be made to GMC/UKPHR as this is one of the CCT criteria.</w:t>
      </w:r>
    </w:p>
    <w:p w:rsidR="00670F5F" w:rsidRPr="00916E4B" w:rsidRDefault="00670F5F" w:rsidP="00670F5F">
      <w:pPr>
        <w:pStyle w:val="ListParagraph"/>
        <w:rPr>
          <w:rFonts w:ascii="Arial" w:hAnsi="Arial" w:cs="Arial"/>
          <w:sz w:val="24"/>
        </w:rPr>
      </w:pPr>
    </w:p>
    <w:p w:rsidR="00670F5F" w:rsidRPr="00916E4B" w:rsidRDefault="00670F5F" w:rsidP="00501CE8">
      <w:pPr>
        <w:pStyle w:val="ListParagraph"/>
        <w:rPr>
          <w:rFonts w:ascii="Arial" w:hAnsi="Arial" w:cs="Arial"/>
          <w:sz w:val="24"/>
        </w:rPr>
      </w:pPr>
    </w:p>
    <w:p w:rsidR="00BB2255" w:rsidRDefault="00BB2255" w:rsidP="00BB2255">
      <w:pPr>
        <w:pStyle w:val="ListParagraph"/>
        <w:numPr>
          <w:ilvl w:val="0"/>
          <w:numId w:val="1"/>
        </w:numPr>
        <w:rPr>
          <w:rFonts w:ascii="Arial" w:hAnsi="Arial" w:cs="Arial"/>
          <w:sz w:val="24"/>
        </w:rPr>
      </w:pPr>
      <w:r w:rsidRPr="00916E4B">
        <w:rPr>
          <w:rFonts w:ascii="Arial" w:hAnsi="Arial" w:cs="Arial"/>
          <w:sz w:val="24"/>
        </w:rPr>
        <w:t>Why is the pre-exam registrar rate described as the 'specialty registrar' rate (£131) when it is in fact only applicable for the first year or 18 months of training?</w:t>
      </w:r>
    </w:p>
    <w:p w:rsidR="00670F5F" w:rsidRDefault="00670F5F" w:rsidP="00670F5F">
      <w:pPr>
        <w:pStyle w:val="ListParagraph"/>
        <w:rPr>
          <w:rFonts w:ascii="Arial" w:hAnsi="Arial" w:cs="Arial"/>
          <w:sz w:val="24"/>
        </w:rPr>
      </w:pPr>
    </w:p>
    <w:p w:rsidR="00670F5F" w:rsidRPr="00670F5F" w:rsidRDefault="00670F5F" w:rsidP="00670F5F">
      <w:pPr>
        <w:pStyle w:val="ListParagraph"/>
        <w:rPr>
          <w:rFonts w:ascii="Arial" w:hAnsi="Arial" w:cs="Arial"/>
          <w:color w:val="0070C0"/>
          <w:sz w:val="24"/>
        </w:rPr>
      </w:pPr>
      <w:r w:rsidRPr="00670F5F">
        <w:rPr>
          <w:rFonts w:ascii="Arial" w:hAnsi="Arial" w:cs="Arial"/>
          <w:color w:val="0070C0"/>
          <w:sz w:val="24"/>
        </w:rPr>
        <w:t>Prior to 2016 trainees paid the ‘Specialty R</w:t>
      </w:r>
      <w:r w:rsidR="008F406E">
        <w:rPr>
          <w:rFonts w:ascii="Arial" w:hAnsi="Arial" w:cs="Arial"/>
          <w:color w:val="0070C0"/>
          <w:sz w:val="24"/>
        </w:rPr>
        <w:t>egistrar’ rate until they passed their Part A exam at which point they were eligible if they wished to become a Diplomate member. If they didn’t want to pay they additional fees they could stay paying the ‘Specialty Registrar’ rate until they CCT at which point they would have to become a full Member of the Faculty before the CCT recommendation can be made to GMC/UKPHR as this is one of the CCT criteria.</w:t>
      </w:r>
    </w:p>
    <w:p w:rsidR="00501CE8" w:rsidRPr="00916E4B" w:rsidRDefault="00501CE8" w:rsidP="00501CE8">
      <w:pPr>
        <w:pStyle w:val="ListParagraph"/>
        <w:rPr>
          <w:rFonts w:ascii="Arial" w:hAnsi="Arial" w:cs="Arial"/>
          <w:sz w:val="24"/>
        </w:rPr>
      </w:pPr>
    </w:p>
    <w:p w:rsidR="008F406E" w:rsidRDefault="00BB2255" w:rsidP="00BB2255">
      <w:pPr>
        <w:pStyle w:val="ListParagraph"/>
        <w:numPr>
          <w:ilvl w:val="0"/>
          <w:numId w:val="1"/>
        </w:numPr>
        <w:rPr>
          <w:rFonts w:ascii="Arial" w:hAnsi="Arial" w:cs="Arial"/>
          <w:sz w:val="24"/>
        </w:rPr>
      </w:pPr>
      <w:r w:rsidRPr="00916E4B">
        <w:rPr>
          <w:rFonts w:ascii="Arial" w:hAnsi="Arial" w:cs="Arial"/>
          <w:sz w:val="24"/>
        </w:rPr>
        <w:t xml:space="preserve">Why is the four year package still listed on the website when this is </w:t>
      </w:r>
      <w:r w:rsidR="00327212">
        <w:rPr>
          <w:rFonts w:ascii="Arial" w:hAnsi="Arial" w:cs="Arial"/>
          <w:sz w:val="24"/>
        </w:rPr>
        <w:t>apparently no longer available?</w:t>
      </w:r>
      <w:r w:rsidR="00327212">
        <w:rPr>
          <w:rFonts w:ascii="Arial" w:hAnsi="Arial" w:cs="Arial"/>
          <w:sz w:val="24"/>
        </w:rPr>
        <w:br/>
      </w:r>
    </w:p>
    <w:p w:rsidR="00BB2255" w:rsidRPr="00916E4B" w:rsidRDefault="008F406E" w:rsidP="008F406E">
      <w:pPr>
        <w:pStyle w:val="ListParagraph"/>
        <w:rPr>
          <w:rFonts w:ascii="Arial" w:hAnsi="Arial" w:cs="Arial"/>
          <w:sz w:val="24"/>
        </w:rPr>
      </w:pPr>
      <w:r w:rsidRPr="009873DA">
        <w:rPr>
          <w:rFonts w:ascii="Arial" w:hAnsi="Arial" w:cs="Arial"/>
          <w:color w:val="0070C0"/>
          <w:sz w:val="24"/>
        </w:rPr>
        <w:t xml:space="preserve">It clearly states </w:t>
      </w:r>
      <w:r w:rsidR="009873DA" w:rsidRPr="009873DA">
        <w:rPr>
          <w:rFonts w:ascii="Arial" w:hAnsi="Arial" w:cs="Arial"/>
          <w:color w:val="0070C0"/>
          <w:sz w:val="24"/>
        </w:rPr>
        <w:t>‘the four-year subscription package has been withdrawn permanently and is no longer available for new Registrars. This does not affect existing Registrars on the scheme, whose arrangements remain unchanged.</w:t>
      </w:r>
      <w:r w:rsidR="009873DA">
        <w:rPr>
          <w:rFonts w:ascii="Arial" w:hAnsi="Arial" w:cs="Arial"/>
          <w:color w:val="0070C0"/>
          <w:sz w:val="24"/>
        </w:rPr>
        <w:t>’</w:t>
      </w:r>
      <w:r w:rsidR="009873DA" w:rsidRPr="009873DA">
        <w:rPr>
          <w:rFonts w:ascii="Arial" w:hAnsi="Arial" w:cs="Arial"/>
          <w:color w:val="0070C0"/>
          <w:sz w:val="24"/>
        </w:rPr>
        <w:t xml:space="preserve"> It is for this reason some details remain for information purposes.</w:t>
      </w:r>
    </w:p>
    <w:p w:rsidR="00501CE8" w:rsidRPr="00916E4B" w:rsidRDefault="00501CE8" w:rsidP="00501CE8">
      <w:pPr>
        <w:pStyle w:val="ListParagraph"/>
        <w:rPr>
          <w:rFonts w:ascii="Arial" w:hAnsi="Arial" w:cs="Arial"/>
          <w:sz w:val="24"/>
        </w:rPr>
      </w:pPr>
    </w:p>
    <w:p w:rsidR="00BB2255" w:rsidRDefault="00BB2255" w:rsidP="00BB2255">
      <w:pPr>
        <w:pStyle w:val="ListParagraph"/>
        <w:numPr>
          <w:ilvl w:val="0"/>
          <w:numId w:val="1"/>
        </w:numPr>
        <w:rPr>
          <w:rFonts w:ascii="Arial" w:hAnsi="Arial" w:cs="Arial"/>
          <w:sz w:val="24"/>
        </w:rPr>
      </w:pPr>
      <w:r w:rsidRPr="00916E4B">
        <w:rPr>
          <w:rFonts w:ascii="Arial" w:hAnsi="Arial" w:cs="Arial"/>
          <w:sz w:val="24"/>
        </w:rPr>
        <w:t>Given that the four year package previously included exam fees and was only £37 more than the current post part B registrar membership cost, how can the steep increase to diplomate/full membership following exams be justified/considered equitable?</w:t>
      </w:r>
    </w:p>
    <w:p w:rsidR="00327212" w:rsidRDefault="00327212" w:rsidP="00327212">
      <w:pPr>
        <w:pStyle w:val="ListParagraph"/>
        <w:rPr>
          <w:rFonts w:ascii="Arial" w:hAnsi="Arial" w:cs="Arial"/>
          <w:sz w:val="24"/>
        </w:rPr>
      </w:pPr>
    </w:p>
    <w:p w:rsidR="00327212" w:rsidRDefault="00327212" w:rsidP="00327212">
      <w:pPr>
        <w:pStyle w:val="ListParagraph"/>
        <w:rPr>
          <w:rFonts w:ascii="Arial" w:hAnsi="Arial" w:cs="Arial"/>
          <w:color w:val="0070C0"/>
          <w:sz w:val="24"/>
        </w:rPr>
      </w:pPr>
      <w:r w:rsidRPr="007902B2">
        <w:rPr>
          <w:rFonts w:ascii="Arial" w:hAnsi="Arial" w:cs="Arial"/>
          <w:color w:val="0070C0"/>
          <w:sz w:val="24"/>
        </w:rPr>
        <w:t xml:space="preserve">The 4 year membership package was </w:t>
      </w:r>
      <w:r>
        <w:rPr>
          <w:rFonts w:ascii="Arial" w:hAnsi="Arial" w:cs="Arial"/>
          <w:color w:val="0070C0"/>
          <w:sz w:val="24"/>
        </w:rPr>
        <w:t>introduced as a</w:t>
      </w:r>
      <w:r w:rsidRPr="007902B2">
        <w:rPr>
          <w:rFonts w:ascii="Arial" w:hAnsi="Arial" w:cs="Arial"/>
          <w:color w:val="0070C0"/>
          <w:sz w:val="24"/>
        </w:rPr>
        <w:t xml:space="preserve"> means to spread the cost of membership, the training enrolment fee and part of the exam fees over 4 years</w:t>
      </w:r>
      <w:r>
        <w:rPr>
          <w:rFonts w:ascii="Arial" w:hAnsi="Arial" w:cs="Arial"/>
          <w:color w:val="0070C0"/>
          <w:sz w:val="24"/>
        </w:rPr>
        <w:t>,</w:t>
      </w:r>
      <w:r w:rsidRPr="007902B2">
        <w:rPr>
          <w:rFonts w:ascii="Arial" w:hAnsi="Arial" w:cs="Arial"/>
          <w:color w:val="0070C0"/>
          <w:sz w:val="24"/>
        </w:rPr>
        <w:t xml:space="preserve"> interest free</w:t>
      </w:r>
      <w:r>
        <w:rPr>
          <w:rFonts w:ascii="Arial" w:hAnsi="Arial" w:cs="Arial"/>
          <w:color w:val="0070C0"/>
          <w:sz w:val="24"/>
        </w:rPr>
        <w:t>,</w:t>
      </w:r>
      <w:r w:rsidRPr="007902B2">
        <w:rPr>
          <w:rFonts w:ascii="Arial" w:hAnsi="Arial" w:cs="Arial"/>
          <w:color w:val="0070C0"/>
          <w:sz w:val="24"/>
        </w:rPr>
        <w:t xml:space="preserve"> t</w:t>
      </w:r>
      <w:r>
        <w:rPr>
          <w:rFonts w:ascii="Arial" w:hAnsi="Arial" w:cs="Arial"/>
          <w:color w:val="0070C0"/>
          <w:sz w:val="24"/>
        </w:rPr>
        <w:t>o</w:t>
      </w:r>
      <w:r w:rsidR="00775A3B">
        <w:rPr>
          <w:rFonts w:ascii="Arial" w:hAnsi="Arial" w:cs="Arial"/>
          <w:color w:val="0070C0"/>
          <w:sz w:val="24"/>
        </w:rPr>
        <w:t xml:space="preserve"> make the fees more manageable and receive some tax relief.</w:t>
      </w:r>
    </w:p>
    <w:p w:rsidR="00327212" w:rsidRDefault="00327212" w:rsidP="00327212">
      <w:pPr>
        <w:pStyle w:val="ListParagraph"/>
        <w:rPr>
          <w:rFonts w:ascii="Arial" w:hAnsi="Arial" w:cs="Arial"/>
          <w:color w:val="0070C0"/>
          <w:sz w:val="24"/>
        </w:rPr>
      </w:pPr>
    </w:p>
    <w:p w:rsidR="00327212" w:rsidRDefault="00327212" w:rsidP="00327212">
      <w:pPr>
        <w:pStyle w:val="ListParagraph"/>
        <w:rPr>
          <w:rFonts w:ascii="Arial" w:hAnsi="Arial" w:cs="Arial"/>
          <w:color w:val="0070C0"/>
          <w:sz w:val="24"/>
        </w:rPr>
      </w:pPr>
      <w:r w:rsidRPr="00327212">
        <w:rPr>
          <w:rFonts w:ascii="Arial" w:hAnsi="Arial" w:cs="Arial"/>
          <w:color w:val="0070C0"/>
          <w:sz w:val="24"/>
        </w:rPr>
        <w:t>The four year membership package included the enrolment fee, 75% of the Part A exam and 75% of the Part B exam and 4 years of membership fees.</w:t>
      </w:r>
      <w:r>
        <w:rPr>
          <w:rFonts w:ascii="Arial" w:hAnsi="Arial" w:cs="Arial"/>
          <w:color w:val="0070C0"/>
          <w:sz w:val="24"/>
        </w:rPr>
        <w:t xml:space="preserve"> These were spread over the 4 years.</w:t>
      </w:r>
      <w:r w:rsidRPr="00327212">
        <w:rPr>
          <w:rFonts w:ascii="Arial" w:hAnsi="Arial" w:cs="Arial"/>
          <w:color w:val="0070C0"/>
          <w:sz w:val="24"/>
        </w:rPr>
        <w:t xml:space="preserve"> The trainees were still asked to pay the additional 25% for Part </w:t>
      </w:r>
      <w:r>
        <w:rPr>
          <w:rFonts w:ascii="Arial" w:hAnsi="Arial" w:cs="Arial"/>
          <w:color w:val="0070C0"/>
          <w:sz w:val="24"/>
        </w:rPr>
        <w:t xml:space="preserve">A </w:t>
      </w:r>
      <w:r w:rsidRPr="00327212">
        <w:rPr>
          <w:rFonts w:ascii="Arial" w:hAnsi="Arial" w:cs="Arial"/>
          <w:color w:val="0070C0"/>
          <w:sz w:val="24"/>
        </w:rPr>
        <w:t>exam and 25% of Part B exam</w:t>
      </w:r>
      <w:r>
        <w:rPr>
          <w:rFonts w:ascii="Arial" w:hAnsi="Arial" w:cs="Arial"/>
          <w:color w:val="0070C0"/>
          <w:sz w:val="24"/>
        </w:rPr>
        <w:t xml:space="preserve"> when they were taking them</w:t>
      </w:r>
      <w:r w:rsidRPr="00327212">
        <w:rPr>
          <w:rFonts w:ascii="Arial" w:hAnsi="Arial" w:cs="Arial"/>
          <w:color w:val="0070C0"/>
          <w:sz w:val="24"/>
        </w:rPr>
        <w:t xml:space="preserve"> plus year 5 membership fee once Part B had been passed. </w:t>
      </w:r>
    </w:p>
    <w:p w:rsidR="00327212" w:rsidRDefault="00327212" w:rsidP="00327212">
      <w:pPr>
        <w:pStyle w:val="ListParagraph"/>
        <w:rPr>
          <w:rFonts w:ascii="Arial" w:hAnsi="Arial" w:cs="Arial"/>
          <w:color w:val="0070C0"/>
          <w:sz w:val="24"/>
        </w:rPr>
      </w:pPr>
    </w:p>
    <w:p w:rsidR="00327212" w:rsidRPr="00327212" w:rsidRDefault="001B217E" w:rsidP="00327212">
      <w:pPr>
        <w:pStyle w:val="ListParagraph"/>
        <w:rPr>
          <w:rFonts w:ascii="Arial" w:hAnsi="Arial" w:cs="Arial"/>
          <w:color w:val="0070C0"/>
          <w:sz w:val="24"/>
        </w:rPr>
      </w:pPr>
      <w:r>
        <w:rPr>
          <w:rFonts w:ascii="Arial" w:hAnsi="Arial" w:cs="Arial"/>
          <w:color w:val="0070C0"/>
          <w:sz w:val="24"/>
        </w:rPr>
        <w:t>Those on the training programme since 2016 pay £290 a year throughout the training programme until they CCT. There is no fee increases after exams have been passed.</w:t>
      </w:r>
    </w:p>
    <w:p w:rsidR="00501CE8" w:rsidRPr="00916E4B" w:rsidRDefault="00501CE8" w:rsidP="00501CE8">
      <w:pPr>
        <w:pStyle w:val="ListParagraph"/>
        <w:rPr>
          <w:rFonts w:ascii="Arial" w:hAnsi="Arial" w:cs="Arial"/>
          <w:sz w:val="24"/>
        </w:rPr>
      </w:pPr>
    </w:p>
    <w:p w:rsidR="00BB2255" w:rsidRDefault="00BB2255" w:rsidP="00BB2255">
      <w:pPr>
        <w:pStyle w:val="ListParagraph"/>
        <w:numPr>
          <w:ilvl w:val="0"/>
          <w:numId w:val="1"/>
        </w:numPr>
        <w:rPr>
          <w:rFonts w:ascii="Arial" w:hAnsi="Arial" w:cs="Arial"/>
          <w:sz w:val="24"/>
        </w:rPr>
      </w:pPr>
      <w:r w:rsidRPr="00916E4B">
        <w:rPr>
          <w:rFonts w:ascii="Arial" w:hAnsi="Arial" w:cs="Arial"/>
          <w:sz w:val="24"/>
        </w:rPr>
        <w:t>If the 'training rate' from 2016 onwards is designed to replace the 'specialty registrar' from 2016 how has the £159 price increase been justified?</w:t>
      </w:r>
    </w:p>
    <w:p w:rsidR="001B217E" w:rsidRPr="00F52548" w:rsidRDefault="001B217E" w:rsidP="001B217E">
      <w:pPr>
        <w:pStyle w:val="ListParagraph"/>
        <w:rPr>
          <w:rFonts w:ascii="Arial" w:hAnsi="Arial" w:cs="Arial"/>
          <w:color w:val="0070C0"/>
          <w:sz w:val="24"/>
        </w:rPr>
      </w:pPr>
    </w:p>
    <w:p w:rsidR="00F52548" w:rsidRPr="00F52548" w:rsidRDefault="00F52548" w:rsidP="001B217E">
      <w:pPr>
        <w:pStyle w:val="ListParagraph"/>
        <w:rPr>
          <w:rFonts w:ascii="Arial" w:hAnsi="Arial" w:cs="Arial"/>
          <w:color w:val="0070C0"/>
          <w:sz w:val="24"/>
        </w:rPr>
      </w:pPr>
      <w:r w:rsidRPr="00F52548">
        <w:rPr>
          <w:rFonts w:ascii="Arial" w:hAnsi="Arial" w:cs="Arial"/>
          <w:color w:val="0070C0"/>
          <w:sz w:val="24"/>
        </w:rPr>
        <w:t>The £131 Specialty Registrar fee is only a membership fee and does not include the enrolment\training fee.</w:t>
      </w:r>
    </w:p>
    <w:p w:rsidR="00F52548" w:rsidRPr="00F52548" w:rsidRDefault="00F52548" w:rsidP="001B217E">
      <w:pPr>
        <w:pStyle w:val="ListParagraph"/>
        <w:rPr>
          <w:rFonts w:ascii="Arial" w:hAnsi="Arial" w:cs="Arial"/>
          <w:color w:val="0070C0"/>
          <w:sz w:val="24"/>
        </w:rPr>
      </w:pPr>
    </w:p>
    <w:p w:rsidR="001B217E" w:rsidRPr="00F52548" w:rsidRDefault="00F52548" w:rsidP="001B217E">
      <w:pPr>
        <w:pStyle w:val="ListParagraph"/>
        <w:rPr>
          <w:rFonts w:ascii="Arial" w:hAnsi="Arial" w:cs="Arial"/>
          <w:color w:val="0070C0"/>
          <w:sz w:val="24"/>
        </w:rPr>
      </w:pPr>
      <w:r w:rsidRPr="00F52548">
        <w:rPr>
          <w:rFonts w:ascii="Arial" w:hAnsi="Arial" w:cs="Arial"/>
          <w:color w:val="0070C0"/>
          <w:sz w:val="24"/>
        </w:rPr>
        <w:t xml:space="preserve">The £290 annual </w:t>
      </w:r>
      <w:r>
        <w:rPr>
          <w:rFonts w:ascii="Arial" w:hAnsi="Arial" w:cs="Arial"/>
          <w:color w:val="0070C0"/>
          <w:sz w:val="24"/>
        </w:rPr>
        <w:t xml:space="preserve">payment </w:t>
      </w:r>
      <w:r w:rsidRPr="00F52548">
        <w:rPr>
          <w:rFonts w:ascii="Arial" w:hAnsi="Arial" w:cs="Arial"/>
          <w:color w:val="0070C0"/>
          <w:sz w:val="24"/>
        </w:rPr>
        <w:t>includes both the enrolment\training</w:t>
      </w:r>
      <w:r>
        <w:rPr>
          <w:rFonts w:ascii="Arial" w:hAnsi="Arial" w:cs="Arial"/>
          <w:color w:val="0070C0"/>
          <w:sz w:val="24"/>
        </w:rPr>
        <w:t xml:space="preserve"> fee and the annual membership fee combined and remains the same (excluding </w:t>
      </w:r>
      <w:r w:rsidR="007B54E8">
        <w:rPr>
          <w:rFonts w:ascii="Arial" w:hAnsi="Arial" w:cs="Arial"/>
          <w:color w:val="0070C0"/>
          <w:sz w:val="24"/>
        </w:rPr>
        <w:t xml:space="preserve">any </w:t>
      </w:r>
      <w:r>
        <w:rPr>
          <w:rFonts w:ascii="Arial" w:hAnsi="Arial" w:cs="Arial"/>
          <w:color w:val="0070C0"/>
          <w:sz w:val="24"/>
        </w:rPr>
        <w:t>%</w:t>
      </w:r>
      <w:r w:rsidR="007B54E8">
        <w:rPr>
          <w:rFonts w:ascii="Arial" w:hAnsi="Arial" w:cs="Arial"/>
          <w:color w:val="0070C0"/>
          <w:sz w:val="24"/>
        </w:rPr>
        <w:t xml:space="preserve"> increase with</w:t>
      </w:r>
      <w:r>
        <w:rPr>
          <w:rFonts w:ascii="Arial" w:hAnsi="Arial" w:cs="Arial"/>
          <w:color w:val="0070C0"/>
          <w:sz w:val="24"/>
        </w:rPr>
        <w:t xml:space="preserve"> inflation) through the 5 year training </w:t>
      </w:r>
      <w:r w:rsidR="007B54E8">
        <w:rPr>
          <w:rFonts w:ascii="Arial" w:hAnsi="Arial" w:cs="Arial"/>
          <w:color w:val="0070C0"/>
          <w:sz w:val="24"/>
        </w:rPr>
        <w:t>programme</w:t>
      </w:r>
      <w:r>
        <w:rPr>
          <w:rFonts w:ascii="Arial" w:hAnsi="Arial" w:cs="Arial"/>
          <w:color w:val="0070C0"/>
          <w:sz w:val="24"/>
        </w:rPr>
        <w:t xml:space="preserve"> until </w:t>
      </w:r>
      <w:r w:rsidR="007B54E8">
        <w:rPr>
          <w:rFonts w:ascii="Arial" w:hAnsi="Arial" w:cs="Arial"/>
          <w:color w:val="0070C0"/>
          <w:sz w:val="24"/>
        </w:rPr>
        <w:t>CCT.</w:t>
      </w:r>
    </w:p>
    <w:p w:rsidR="00501CE8" w:rsidRPr="00916E4B" w:rsidRDefault="00501CE8" w:rsidP="00501CE8">
      <w:pPr>
        <w:pStyle w:val="ListParagraph"/>
        <w:rPr>
          <w:rFonts w:ascii="Arial" w:hAnsi="Arial" w:cs="Arial"/>
          <w:sz w:val="24"/>
        </w:rPr>
      </w:pPr>
    </w:p>
    <w:p w:rsidR="001B217E" w:rsidRDefault="00BB2255" w:rsidP="00BB2255">
      <w:pPr>
        <w:pStyle w:val="ListParagraph"/>
        <w:numPr>
          <w:ilvl w:val="0"/>
          <w:numId w:val="1"/>
        </w:numPr>
        <w:rPr>
          <w:rFonts w:ascii="Arial" w:hAnsi="Arial" w:cs="Arial"/>
          <w:sz w:val="24"/>
        </w:rPr>
      </w:pPr>
      <w:r w:rsidRPr="00916E4B">
        <w:rPr>
          <w:rFonts w:ascii="Arial" w:hAnsi="Arial" w:cs="Arial"/>
          <w:sz w:val="24"/>
        </w:rPr>
        <w:t>Could those undertaking an MPH in the first year of training be eligible for the student rate of membership?</w:t>
      </w:r>
      <w:r w:rsidR="005F7FBA">
        <w:rPr>
          <w:rFonts w:ascii="Arial" w:hAnsi="Arial" w:cs="Arial"/>
          <w:sz w:val="24"/>
        </w:rPr>
        <w:t xml:space="preserve"> </w:t>
      </w:r>
    </w:p>
    <w:p w:rsidR="001B217E" w:rsidRPr="001B217E" w:rsidRDefault="001B217E" w:rsidP="001B217E">
      <w:pPr>
        <w:pStyle w:val="ListParagraph"/>
        <w:rPr>
          <w:rFonts w:ascii="Arial" w:hAnsi="Arial" w:cs="Arial"/>
          <w:color w:val="0070C0"/>
          <w:sz w:val="24"/>
        </w:rPr>
      </w:pPr>
    </w:p>
    <w:p w:rsidR="00BB2255" w:rsidRPr="001B217E" w:rsidRDefault="005F7FBA" w:rsidP="001B217E">
      <w:pPr>
        <w:pStyle w:val="ListParagraph"/>
        <w:rPr>
          <w:rFonts w:ascii="Arial" w:hAnsi="Arial" w:cs="Arial"/>
          <w:color w:val="0070C0"/>
          <w:sz w:val="24"/>
        </w:rPr>
      </w:pPr>
      <w:r w:rsidRPr="001B217E">
        <w:rPr>
          <w:rFonts w:ascii="Arial" w:hAnsi="Arial" w:cs="Arial"/>
          <w:color w:val="0070C0"/>
          <w:sz w:val="24"/>
        </w:rPr>
        <w:t xml:space="preserve">No, as they are already officially in </w:t>
      </w:r>
      <w:r w:rsidR="00CC0347" w:rsidRPr="001B217E">
        <w:rPr>
          <w:rFonts w:ascii="Arial" w:hAnsi="Arial" w:cs="Arial"/>
          <w:color w:val="0070C0"/>
          <w:sz w:val="24"/>
        </w:rPr>
        <w:t>Specialty</w:t>
      </w:r>
      <w:r w:rsidRPr="001B217E">
        <w:rPr>
          <w:rFonts w:ascii="Arial" w:hAnsi="Arial" w:cs="Arial"/>
          <w:color w:val="0070C0"/>
          <w:sz w:val="24"/>
        </w:rPr>
        <w:t xml:space="preserve"> Training in public health and the academic year is a part of their training.</w:t>
      </w:r>
    </w:p>
    <w:p w:rsidR="00501CE8" w:rsidRPr="00916E4B" w:rsidRDefault="00501CE8" w:rsidP="00501CE8">
      <w:pPr>
        <w:pStyle w:val="ListParagraph"/>
        <w:rPr>
          <w:rFonts w:ascii="Arial" w:hAnsi="Arial" w:cs="Arial"/>
          <w:sz w:val="24"/>
        </w:rPr>
      </w:pPr>
    </w:p>
    <w:p w:rsidR="001B217E" w:rsidRDefault="00425D82" w:rsidP="00BB2255">
      <w:pPr>
        <w:pStyle w:val="ListParagraph"/>
        <w:numPr>
          <w:ilvl w:val="0"/>
          <w:numId w:val="1"/>
        </w:numPr>
        <w:rPr>
          <w:rFonts w:ascii="Arial" w:hAnsi="Arial" w:cs="Arial"/>
          <w:sz w:val="24"/>
        </w:rPr>
      </w:pPr>
      <w:r w:rsidRPr="00916E4B">
        <w:rPr>
          <w:rFonts w:ascii="Arial" w:hAnsi="Arial" w:cs="Arial"/>
          <w:sz w:val="24"/>
        </w:rPr>
        <w:t>Why is the registration process so clunky? For example, the forms are geared towards those with a medical background – these are not suitable for non-medics.</w:t>
      </w:r>
      <w:r w:rsidR="005F7FBA">
        <w:rPr>
          <w:rFonts w:ascii="Arial" w:hAnsi="Arial" w:cs="Arial"/>
          <w:sz w:val="24"/>
        </w:rPr>
        <w:t xml:space="preserve"> </w:t>
      </w:r>
    </w:p>
    <w:p w:rsidR="001B217E" w:rsidRDefault="001B217E" w:rsidP="001B217E">
      <w:pPr>
        <w:pStyle w:val="ListParagraph"/>
        <w:rPr>
          <w:rFonts w:ascii="Arial" w:hAnsi="Arial" w:cs="Arial"/>
          <w:sz w:val="24"/>
        </w:rPr>
      </w:pPr>
    </w:p>
    <w:p w:rsidR="00BB2255" w:rsidRPr="001B217E" w:rsidRDefault="005F7FBA" w:rsidP="001B217E">
      <w:pPr>
        <w:pStyle w:val="ListParagraph"/>
        <w:rPr>
          <w:rFonts w:ascii="Arial" w:hAnsi="Arial" w:cs="Arial"/>
          <w:sz w:val="24"/>
        </w:rPr>
      </w:pPr>
      <w:r w:rsidRPr="007B54E8">
        <w:rPr>
          <w:rFonts w:ascii="Arial" w:hAnsi="Arial" w:cs="Arial"/>
          <w:color w:val="0070C0"/>
          <w:sz w:val="24"/>
        </w:rPr>
        <w:t>Which forms and which section of the forms in question?</w:t>
      </w:r>
      <w:r>
        <w:rPr>
          <w:rFonts w:ascii="Arial" w:hAnsi="Arial" w:cs="Arial"/>
          <w:sz w:val="24"/>
        </w:rPr>
        <w:t xml:space="preserve"> </w:t>
      </w:r>
      <w:r w:rsidR="00CC0347" w:rsidRPr="001B217E">
        <w:rPr>
          <w:rFonts w:ascii="Arial" w:hAnsi="Arial" w:cs="Arial"/>
          <w:color w:val="0070C0"/>
          <w:sz w:val="24"/>
        </w:rPr>
        <w:t xml:space="preserve">If the enrolment form is </w:t>
      </w:r>
      <w:r w:rsidR="007B54E8">
        <w:rPr>
          <w:rFonts w:ascii="Arial" w:hAnsi="Arial" w:cs="Arial"/>
          <w:color w:val="0070C0"/>
          <w:sz w:val="24"/>
        </w:rPr>
        <w:t xml:space="preserve">in question, </w:t>
      </w:r>
      <w:r w:rsidRPr="001B217E">
        <w:rPr>
          <w:rFonts w:ascii="Arial" w:hAnsi="Arial" w:cs="Arial"/>
          <w:color w:val="0070C0"/>
          <w:sz w:val="24"/>
        </w:rPr>
        <w:t>the current form is suitable for both non-medics and medics. The enrolment form is updated annually in collaboration with TPDs to be in accordance with the person specification. We are currently in the process of updating the form for registrars c</w:t>
      </w:r>
      <w:r w:rsidR="001B217E" w:rsidRPr="001B217E">
        <w:rPr>
          <w:rFonts w:ascii="Arial" w:hAnsi="Arial" w:cs="Arial"/>
          <w:color w:val="0070C0"/>
          <w:sz w:val="24"/>
        </w:rPr>
        <w:t>ommencing training in Aug 2018.</w:t>
      </w:r>
    </w:p>
    <w:p w:rsidR="00501CE8" w:rsidRPr="00916E4B" w:rsidRDefault="00501CE8" w:rsidP="00501CE8">
      <w:pPr>
        <w:pStyle w:val="ListParagraph"/>
        <w:rPr>
          <w:rFonts w:ascii="Arial" w:hAnsi="Arial" w:cs="Arial"/>
          <w:sz w:val="24"/>
        </w:rPr>
      </w:pPr>
    </w:p>
    <w:p w:rsidR="00425D82" w:rsidRDefault="00425D82" w:rsidP="00BB2255">
      <w:pPr>
        <w:pStyle w:val="ListParagraph"/>
        <w:numPr>
          <w:ilvl w:val="0"/>
          <w:numId w:val="1"/>
        </w:numPr>
        <w:rPr>
          <w:rFonts w:ascii="Arial" w:hAnsi="Arial" w:cs="Arial"/>
          <w:sz w:val="24"/>
        </w:rPr>
      </w:pPr>
      <w:r w:rsidRPr="00916E4B">
        <w:rPr>
          <w:rFonts w:ascii="Arial" w:hAnsi="Arial" w:cs="Arial"/>
          <w:sz w:val="24"/>
        </w:rPr>
        <w:t>Why are registration forms not properly downloadable? Some in MS Word and some on PDF. Why not have an electronic registration process?</w:t>
      </w:r>
      <w:r w:rsidR="00005E47">
        <w:rPr>
          <w:rFonts w:ascii="Arial" w:hAnsi="Arial" w:cs="Arial"/>
          <w:sz w:val="24"/>
        </w:rPr>
        <w:t xml:space="preserve"> </w:t>
      </w:r>
    </w:p>
    <w:p w:rsidR="007B54E8" w:rsidRDefault="007B54E8" w:rsidP="007B54E8">
      <w:pPr>
        <w:pStyle w:val="ListParagraph"/>
        <w:rPr>
          <w:rFonts w:ascii="Arial" w:hAnsi="Arial" w:cs="Arial"/>
          <w:sz w:val="24"/>
        </w:rPr>
      </w:pPr>
    </w:p>
    <w:p w:rsidR="007B54E8" w:rsidRPr="007B54E8" w:rsidRDefault="007B54E8" w:rsidP="007B54E8">
      <w:pPr>
        <w:pStyle w:val="ListParagraph"/>
        <w:rPr>
          <w:rFonts w:ascii="Arial" w:hAnsi="Arial" w:cs="Arial"/>
          <w:color w:val="0070C0"/>
          <w:sz w:val="24"/>
        </w:rPr>
      </w:pPr>
      <w:r w:rsidRPr="007B54E8">
        <w:rPr>
          <w:rFonts w:ascii="Arial" w:hAnsi="Arial" w:cs="Arial"/>
          <w:color w:val="0070C0"/>
          <w:sz w:val="24"/>
        </w:rPr>
        <w:t>This is something that is currently being developed and is part of phase 2 of our new website development.</w:t>
      </w:r>
    </w:p>
    <w:p w:rsidR="00501CE8" w:rsidRPr="00916E4B" w:rsidRDefault="00501CE8" w:rsidP="00501CE8">
      <w:pPr>
        <w:pStyle w:val="ListParagraph"/>
        <w:rPr>
          <w:rFonts w:ascii="Arial" w:hAnsi="Arial" w:cs="Arial"/>
          <w:sz w:val="24"/>
        </w:rPr>
      </w:pPr>
    </w:p>
    <w:p w:rsidR="00425D82" w:rsidRDefault="00425D82" w:rsidP="00BB2255">
      <w:pPr>
        <w:pStyle w:val="ListParagraph"/>
        <w:numPr>
          <w:ilvl w:val="0"/>
          <w:numId w:val="1"/>
        </w:numPr>
        <w:rPr>
          <w:rFonts w:ascii="Arial" w:hAnsi="Arial" w:cs="Arial"/>
          <w:sz w:val="24"/>
        </w:rPr>
      </w:pPr>
      <w:r w:rsidRPr="00916E4B">
        <w:rPr>
          <w:rFonts w:ascii="Arial" w:hAnsi="Arial" w:cs="Arial"/>
          <w:sz w:val="24"/>
        </w:rPr>
        <w:t>Why is the FPH unclear on who has paid their fees? A number of Registrars have either had emails thanking them for paying their fees when they hadn’t paid, or had emails demanding payment, when they had already paid, or just never received a request for payment or invoice. Some Registrars have received successive emails with different amounts quoted in each email so it is unclear how much the Registrar owes the FPH.</w:t>
      </w:r>
    </w:p>
    <w:p w:rsidR="007B54E8" w:rsidRDefault="007B54E8" w:rsidP="007B54E8">
      <w:pPr>
        <w:pStyle w:val="ListParagraph"/>
        <w:rPr>
          <w:rFonts w:ascii="Arial" w:hAnsi="Arial" w:cs="Arial"/>
          <w:sz w:val="24"/>
        </w:rPr>
      </w:pPr>
    </w:p>
    <w:p w:rsidR="007B54E8" w:rsidRPr="007B54E8" w:rsidRDefault="007B54E8" w:rsidP="007B54E8">
      <w:pPr>
        <w:pStyle w:val="ListParagraph"/>
        <w:rPr>
          <w:rFonts w:ascii="Arial" w:hAnsi="Arial" w:cs="Arial"/>
          <w:color w:val="0070C0"/>
          <w:sz w:val="24"/>
        </w:rPr>
      </w:pPr>
      <w:r w:rsidRPr="007B54E8">
        <w:rPr>
          <w:rFonts w:ascii="Arial" w:hAnsi="Arial" w:cs="Arial"/>
          <w:color w:val="0070C0"/>
          <w:sz w:val="24"/>
        </w:rPr>
        <w:t>The Faculty launched a new CRM database and it has had a few teething problems with members records. These have taken time to rectify but are now resolved so going forward people should be receiving the correct emails requesting the right amount of fees.</w:t>
      </w:r>
    </w:p>
    <w:p w:rsidR="00501CE8" w:rsidRPr="00916E4B" w:rsidRDefault="00501CE8" w:rsidP="00501CE8">
      <w:pPr>
        <w:pStyle w:val="ListParagraph"/>
        <w:rPr>
          <w:rFonts w:ascii="Arial" w:hAnsi="Arial" w:cs="Arial"/>
          <w:sz w:val="24"/>
        </w:rPr>
      </w:pPr>
    </w:p>
    <w:p w:rsidR="00C31F9D" w:rsidRDefault="00425D82" w:rsidP="00BB2255">
      <w:pPr>
        <w:pStyle w:val="ListParagraph"/>
        <w:numPr>
          <w:ilvl w:val="0"/>
          <w:numId w:val="1"/>
        </w:numPr>
        <w:rPr>
          <w:rFonts w:ascii="Arial" w:hAnsi="Arial" w:cs="Arial"/>
          <w:sz w:val="24"/>
        </w:rPr>
      </w:pPr>
      <w:r w:rsidRPr="00916E4B">
        <w:rPr>
          <w:rFonts w:ascii="Arial" w:hAnsi="Arial" w:cs="Arial"/>
          <w:sz w:val="24"/>
        </w:rPr>
        <w:t>Do Registrars have to pay a CCT fee?</w:t>
      </w:r>
      <w:r w:rsidR="00005E47">
        <w:rPr>
          <w:rFonts w:ascii="Arial" w:hAnsi="Arial" w:cs="Arial"/>
          <w:sz w:val="24"/>
        </w:rPr>
        <w:t xml:space="preserve"> </w:t>
      </w:r>
    </w:p>
    <w:p w:rsidR="00C31F9D" w:rsidRDefault="00C31F9D" w:rsidP="00C31F9D">
      <w:pPr>
        <w:pStyle w:val="ListParagraph"/>
        <w:rPr>
          <w:rFonts w:ascii="Arial" w:hAnsi="Arial" w:cs="Arial"/>
          <w:sz w:val="24"/>
        </w:rPr>
      </w:pPr>
    </w:p>
    <w:p w:rsidR="00425D82" w:rsidRDefault="00C31F9D" w:rsidP="00C31F9D">
      <w:pPr>
        <w:pStyle w:val="ListParagraph"/>
        <w:rPr>
          <w:rFonts w:ascii="Arial" w:hAnsi="Arial" w:cs="Arial"/>
          <w:color w:val="0070C0"/>
          <w:sz w:val="24"/>
        </w:rPr>
      </w:pPr>
      <w:r w:rsidRPr="00C31F9D">
        <w:rPr>
          <w:rFonts w:ascii="Arial" w:hAnsi="Arial" w:cs="Arial"/>
          <w:color w:val="0070C0"/>
          <w:sz w:val="24"/>
        </w:rPr>
        <w:t>Answered</w:t>
      </w:r>
      <w:r w:rsidR="00005E47" w:rsidRPr="00C31F9D">
        <w:rPr>
          <w:rFonts w:ascii="Arial" w:hAnsi="Arial" w:cs="Arial"/>
          <w:color w:val="0070C0"/>
          <w:sz w:val="24"/>
        </w:rPr>
        <w:t xml:space="preserve"> in question 8</w:t>
      </w:r>
    </w:p>
    <w:p w:rsidR="0035029F" w:rsidRDefault="0035029F" w:rsidP="00C31F9D">
      <w:pPr>
        <w:pStyle w:val="ListParagraph"/>
        <w:rPr>
          <w:rFonts w:ascii="Arial" w:hAnsi="Arial" w:cs="Arial"/>
          <w:color w:val="0070C0"/>
          <w:sz w:val="24"/>
        </w:rPr>
      </w:pPr>
    </w:p>
    <w:p w:rsidR="0035029F" w:rsidRPr="00C31F9D" w:rsidRDefault="0035029F" w:rsidP="00C31F9D">
      <w:pPr>
        <w:pStyle w:val="ListParagraph"/>
        <w:rPr>
          <w:rFonts w:ascii="Arial" w:hAnsi="Arial" w:cs="Arial"/>
          <w:color w:val="0070C0"/>
          <w:sz w:val="24"/>
        </w:rPr>
      </w:pPr>
    </w:p>
    <w:p w:rsidR="00501CE8" w:rsidRPr="00916E4B" w:rsidRDefault="00501CE8" w:rsidP="00501CE8">
      <w:pPr>
        <w:pStyle w:val="ListParagraph"/>
        <w:rPr>
          <w:rFonts w:ascii="Arial" w:hAnsi="Arial" w:cs="Arial"/>
          <w:sz w:val="24"/>
        </w:rPr>
      </w:pPr>
    </w:p>
    <w:p w:rsidR="00425D82" w:rsidRDefault="00425D82" w:rsidP="00BB2255">
      <w:pPr>
        <w:pStyle w:val="ListParagraph"/>
        <w:numPr>
          <w:ilvl w:val="0"/>
          <w:numId w:val="1"/>
        </w:numPr>
        <w:rPr>
          <w:rFonts w:ascii="Arial" w:hAnsi="Arial" w:cs="Arial"/>
          <w:sz w:val="24"/>
        </w:rPr>
      </w:pPr>
      <w:r w:rsidRPr="00916E4B">
        <w:rPr>
          <w:rFonts w:ascii="Arial" w:hAnsi="Arial" w:cs="Arial"/>
          <w:sz w:val="24"/>
        </w:rPr>
        <w:t>Some of the pre-2016 Registrars enrolled with the Faculty but did not become members (the enrolment fee did not entail membership) – how many years membership do they need to have paid for in order to CCT?</w:t>
      </w:r>
    </w:p>
    <w:p w:rsidR="00C31F9D" w:rsidRDefault="00C31F9D" w:rsidP="00C31F9D">
      <w:pPr>
        <w:pStyle w:val="ListParagraph"/>
        <w:rPr>
          <w:rFonts w:ascii="Arial" w:hAnsi="Arial" w:cs="Arial"/>
          <w:color w:val="0070C0"/>
          <w:sz w:val="24"/>
        </w:rPr>
      </w:pPr>
    </w:p>
    <w:p w:rsidR="00C31F9D" w:rsidRPr="00C31F9D" w:rsidRDefault="00C31F9D" w:rsidP="00C31F9D">
      <w:pPr>
        <w:pStyle w:val="ListParagraph"/>
        <w:rPr>
          <w:rFonts w:ascii="Arial" w:hAnsi="Arial" w:cs="Arial"/>
          <w:color w:val="0070C0"/>
          <w:sz w:val="24"/>
        </w:rPr>
      </w:pPr>
      <w:r w:rsidRPr="00C31F9D">
        <w:rPr>
          <w:rFonts w:ascii="Arial" w:hAnsi="Arial" w:cs="Arial"/>
          <w:color w:val="0070C0"/>
          <w:sz w:val="24"/>
        </w:rPr>
        <w:t xml:space="preserve">If they have never been members of the Faculty then they would only need to pay the CCT fee </w:t>
      </w:r>
      <w:r w:rsidR="00F200E0">
        <w:rPr>
          <w:rFonts w:ascii="Arial" w:hAnsi="Arial" w:cs="Arial"/>
          <w:color w:val="0070C0"/>
          <w:sz w:val="24"/>
        </w:rPr>
        <w:t xml:space="preserve">£202 </w:t>
      </w:r>
      <w:r w:rsidRPr="00C31F9D">
        <w:rPr>
          <w:rFonts w:ascii="Arial" w:hAnsi="Arial" w:cs="Arial"/>
          <w:color w:val="0070C0"/>
          <w:sz w:val="24"/>
        </w:rPr>
        <w:t>plus one year’s full membership, currently £478</w:t>
      </w:r>
    </w:p>
    <w:p w:rsidR="00501CE8" w:rsidRPr="00916E4B" w:rsidRDefault="00501CE8" w:rsidP="00501CE8">
      <w:pPr>
        <w:pStyle w:val="ListParagraph"/>
        <w:rPr>
          <w:rFonts w:ascii="Arial" w:hAnsi="Arial" w:cs="Arial"/>
          <w:sz w:val="24"/>
        </w:rPr>
      </w:pPr>
    </w:p>
    <w:p w:rsidR="00425D82" w:rsidRPr="00916E4B" w:rsidRDefault="00425D82" w:rsidP="00BB2255">
      <w:pPr>
        <w:pStyle w:val="ListParagraph"/>
        <w:numPr>
          <w:ilvl w:val="0"/>
          <w:numId w:val="1"/>
        </w:numPr>
        <w:rPr>
          <w:rFonts w:ascii="Arial" w:hAnsi="Arial" w:cs="Arial"/>
          <w:sz w:val="24"/>
        </w:rPr>
      </w:pPr>
      <w:r w:rsidRPr="00916E4B">
        <w:rPr>
          <w:rFonts w:ascii="Arial" w:hAnsi="Arial" w:cs="Arial"/>
          <w:sz w:val="24"/>
        </w:rPr>
        <w:t>Who is the main point of contact for membership issues? Many Registrars have reported contacting the Faculty and receiving no reply. Some are urgent membership issue</w:t>
      </w:r>
      <w:r w:rsidR="00C31F9D">
        <w:rPr>
          <w:rFonts w:ascii="Arial" w:hAnsi="Arial" w:cs="Arial"/>
          <w:sz w:val="24"/>
        </w:rPr>
        <w:t>s with Registrars about to CCT.</w:t>
      </w:r>
      <w:r w:rsidR="00C31F9D">
        <w:rPr>
          <w:rFonts w:ascii="Arial" w:hAnsi="Arial" w:cs="Arial"/>
          <w:sz w:val="24"/>
        </w:rPr>
        <w:br/>
      </w:r>
      <w:r w:rsidR="00C31F9D">
        <w:rPr>
          <w:rFonts w:ascii="Arial" w:hAnsi="Arial" w:cs="Arial"/>
          <w:sz w:val="24"/>
        </w:rPr>
        <w:br/>
      </w:r>
      <w:r w:rsidR="00C31F9D" w:rsidRPr="00F200E0">
        <w:rPr>
          <w:rFonts w:ascii="Arial" w:hAnsi="Arial" w:cs="Arial"/>
          <w:color w:val="0070C0"/>
          <w:sz w:val="24"/>
        </w:rPr>
        <w:t xml:space="preserve">The Faculty Membership Manager is Tristan Holland and the Membership Officer is Hannah Payne. In order to ensure you receive a prompt response it is best to email </w:t>
      </w:r>
      <w:hyperlink r:id="rId9" w:history="1">
        <w:r w:rsidR="00C31F9D" w:rsidRPr="00F200E0">
          <w:rPr>
            <w:rFonts w:ascii="Arial" w:hAnsi="Arial" w:cs="Arial"/>
            <w:color w:val="0070C0"/>
            <w:sz w:val="24"/>
          </w:rPr>
          <w:t>Membership@fph.org.uk</w:t>
        </w:r>
      </w:hyperlink>
      <w:r w:rsidR="00C31F9D" w:rsidRPr="00F200E0">
        <w:rPr>
          <w:rFonts w:ascii="Arial" w:hAnsi="Arial" w:cs="Arial"/>
          <w:color w:val="0070C0"/>
          <w:sz w:val="24"/>
        </w:rPr>
        <w:t xml:space="preserve"> or call 0</w:t>
      </w:r>
      <w:r w:rsidR="00E61B9A">
        <w:rPr>
          <w:rFonts w:ascii="Arial" w:hAnsi="Arial" w:cs="Arial"/>
          <w:color w:val="0070C0"/>
          <w:sz w:val="24"/>
        </w:rPr>
        <w:t>203 696 1453.</w:t>
      </w:r>
    </w:p>
    <w:p w:rsidR="00501CE8" w:rsidRPr="00916E4B" w:rsidRDefault="00501CE8" w:rsidP="00501CE8">
      <w:pPr>
        <w:pStyle w:val="ListParagraph"/>
        <w:rPr>
          <w:rFonts w:ascii="Arial" w:hAnsi="Arial" w:cs="Arial"/>
          <w:sz w:val="24"/>
        </w:rPr>
      </w:pPr>
    </w:p>
    <w:p w:rsidR="00425D82" w:rsidRDefault="00425D82" w:rsidP="00BB2255">
      <w:pPr>
        <w:pStyle w:val="ListParagraph"/>
        <w:numPr>
          <w:ilvl w:val="0"/>
          <w:numId w:val="1"/>
        </w:numPr>
        <w:rPr>
          <w:rFonts w:ascii="Arial" w:hAnsi="Arial" w:cs="Arial"/>
          <w:sz w:val="24"/>
        </w:rPr>
      </w:pPr>
      <w:r w:rsidRPr="00916E4B">
        <w:rPr>
          <w:rFonts w:ascii="Arial" w:hAnsi="Arial" w:cs="Arial"/>
          <w:sz w:val="24"/>
        </w:rPr>
        <w:t>Why doesn’t the FPH publish its full fee structure on the website?</w:t>
      </w:r>
    </w:p>
    <w:p w:rsidR="00775038" w:rsidRPr="00775038" w:rsidRDefault="00775038" w:rsidP="00775038">
      <w:pPr>
        <w:pStyle w:val="ListParagraph"/>
        <w:rPr>
          <w:rFonts w:ascii="Arial" w:hAnsi="Arial" w:cs="Arial"/>
          <w:color w:val="0070C0"/>
          <w:sz w:val="24"/>
        </w:rPr>
      </w:pPr>
    </w:p>
    <w:p w:rsidR="00775038" w:rsidRPr="00775038" w:rsidRDefault="00775038" w:rsidP="00775038">
      <w:pPr>
        <w:pStyle w:val="ListParagraph"/>
        <w:rPr>
          <w:rFonts w:ascii="Arial" w:hAnsi="Arial" w:cs="Arial"/>
          <w:color w:val="0070C0"/>
          <w:sz w:val="24"/>
        </w:rPr>
      </w:pPr>
      <w:r w:rsidRPr="00775038">
        <w:rPr>
          <w:rFonts w:ascii="Arial" w:hAnsi="Arial" w:cs="Arial"/>
          <w:color w:val="0070C0"/>
          <w:sz w:val="24"/>
        </w:rPr>
        <w:t xml:space="preserve">It </w:t>
      </w:r>
      <w:r>
        <w:rPr>
          <w:rFonts w:ascii="Arial" w:hAnsi="Arial" w:cs="Arial"/>
          <w:color w:val="0070C0"/>
          <w:sz w:val="24"/>
        </w:rPr>
        <w:t>does, the FPH</w:t>
      </w:r>
      <w:r w:rsidRPr="00775038">
        <w:rPr>
          <w:rFonts w:ascii="Arial" w:hAnsi="Arial" w:cs="Arial"/>
          <w:color w:val="0070C0"/>
          <w:sz w:val="24"/>
        </w:rPr>
        <w:t xml:space="preserve"> Subscription fees 2018 is clearly under the subscription section of the website. On the new website it will be under pricing and benefits.</w:t>
      </w:r>
    </w:p>
    <w:p w:rsidR="00501CE8" w:rsidRPr="00916E4B" w:rsidRDefault="00501CE8" w:rsidP="00501CE8">
      <w:pPr>
        <w:pStyle w:val="ListParagraph"/>
        <w:rPr>
          <w:rFonts w:ascii="Arial" w:hAnsi="Arial" w:cs="Arial"/>
          <w:sz w:val="24"/>
        </w:rPr>
      </w:pPr>
    </w:p>
    <w:p w:rsidR="00425D82" w:rsidRPr="00775038" w:rsidRDefault="00C36FE7" w:rsidP="00BB2255">
      <w:pPr>
        <w:pStyle w:val="ListParagraph"/>
        <w:numPr>
          <w:ilvl w:val="0"/>
          <w:numId w:val="1"/>
        </w:numPr>
        <w:rPr>
          <w:rFonts w:ascii="Arial" w:hAnsi="Arial" w:cs="Arial"/>
          <w:color w:val="0070C0"/>
          <w:sz w:val="24"/>
        </w:rPr>
      </w:pPr>
      <w:r w:rsidRPr="00916E4B">
        <w:rPr>
          <w:rFonts w:ascii="Arial" w:hAnsi="Arial" w:cs="Arial"/>
          <w:sz w:val="24"/>
        </w:rPr>
        <w:t>Please explain the difference between enrolment and membership.</w:t>
      </w:r>
      <w:r w:rsidR="00D634C8">
        <w:rPr>
          <w:rFonts w:ascii="Arial" w:hAnsi="Arial" w:cs="Arial"/>
          <w:sz w:val="24"/>
        </w:rPr>
        <w:br/>
      </w:r>
    </w:p>
    <w:p w:rsidR="00005E47" w:rsidRPr="00775038" w:rsidRDefault="00005E47" w:rsidP="00005E47">
      <w:pPr>
        <w:pStyle w:val="ListParagraph"/>
        <w:rPr>
          <w:rFonts w:ascii="Arial" w:hAnsi="Arial" w:cs="Arial"/>
          <w:color w:val="0070C0"/>
          <w:sz w:val="24"/>
        </w:rPr>
      </w:pPr>
      <w:r w:rsidRPr="00775038">
        <w:rPr>
          <w:rFonts w:ascii="Arial" w:hAnsi="Arial" w:cs="Arial"/>
          <w:color w:val="0070C0"/>
          <w:sz w:val="24"/>
        </w:rPr>
        <w:t xml:space="preserve">The enrolment process enables the Faculty of Public Health (FPH) to oversee and monitor the progress of registrars throughout their training. Enrolment is a requirement for registrars to gain access to the training ePortfolio, sit the membership (MFPH) examination and qualify for a Certificate of Completion of Training (CCT) in the specialty of public health, or to register as a Generalist Specialist with the UKPHR. </w:t>
      </w:r>
    </w:p>
    <w:p w:rsidR="00005E47" w:rsidRPr="00775038" w:rsidRDefault="00775038" w:rsidP="00005E47">
      <w:pPr>
        <w:pStyle w:val="ListParagraph"/>
        <w:rPr>
          <w:rFonts w:ascii="Arial" w:hAnsi="Arial" w:cs="Arial"/>
          <w:color w:val="0070C0"/>
          <w:sz w:val="24"/>
        </w:rPr>
      </w:pPr>
      <w:r>
        <w:rPr>
          <w:rFonts w:ascii="Arial" w:hAnsi="Arial" w:cs="Arial"/>
          <w:color w:val="0070C0"/>
          <w:sz w:val="24"/>
        </w:rPr>
        <w:br/>
      </w:r>
      <w:r w:rsidR="00005E47" w:rsidRPr="00775038">
        <w:rPr>
          <w:rFonts w:ascii="Arial" w:hAnsi="Arial" w:cs="Arial"/>
          <w:color w:val="0070C0"/>
          <w:sz w:val="24"/>
        </w:rPr>
        <w:t xml:space="preserve">All Specialty Registrars (StRs) who enter Specialty training programmes in public health are required to enrol with FPH and pay the first annual fee within three months of commencing the training scheme. Registrars must pay an annual Training &amp; Membership fee, which includes benefits of membership and covers the enrolment and ongoing fees associated with training (excluding examination fees). </w:t>
      </w:r>
    </w:p>
    <w:p w:rsidR="00005E47" w:rsidRDefault="00775038" w:rsidP="00B93012">
      <w:pPr>
        <w:pStyle w:val="ListParagraph"/>
        <w:rPr>
          <w:rFonts w:ascii="Arial" w:hAnsi="Arial" w:cs="Arial"/>
          <w:color w:val="0070C0"/>
          <w:sz w:val="24"/>
        </w:rPr>
      </w:pPr>
      <w:r>
        <w:rPr>
          <w:rFonts w:ascii="Arial" w:hAnsi="Arial" w:cs="Arial"/>
          <w:color w:val="0070C0"/>
          <w:sz w:val="24"/>
        </w:rPr>
        <w:br/>
      </w:r>
      <w:r w:rsidR="00005E47" w:rsidRPr="00775038">
        <w:rPr>
          <w:rFonts w:ascii="Arial" w:hAnsi="Arial" w:cs="Arial"/>
          <w:color w:val="0070C0"/>
          <w:sz w:val="24"/>
        </w:rPr>
        <w:t xml:space="preserve">For 2018 the Registrar Training and Membership fee is set at £290 (fee subject to annual review in line with inflation).  </w:t>
      </w:r>
    </w:p>
    <w:p w:rsidR="00775038" w:rsidRDefault="00775038" w:rsidP="00B93012">
      <w:pPr>
        <w:pStyle w:val="ListParagraph"/>
        <w:rPr>
          <w:rFonts w:ascii="Arial" w:hAnsi="Arial" w:cs="Arial"/>
          <w:color w:val="0070C0"/>
          <w:sz w:val="24"/>
        </w:rPr>
      </w:pPr>
    </w:p>
    <w:p w:rsidR="00775038" w:rsidRPr="00775038" w:rsidRDefault="00775038" w:rsidP="00B93012">
      <w:pPr>
        <w:pStyle w:val="ListParagraph"/>
        <w:rPr>
          <w:rFonts w:ascii="Arial" w:hAnsi="Arial" w:cs="Arial"/>
          <w:color w:val="0070C0"/>
          <w:sz w:val="24"/>
        </w:rPr>
      </w:pPr>
    </w:p>
    <w:p w:rsidR="00501CE8" w:rsidRPr="00916E4B" w:rsidRDefault="00501CE8" w:rsidP="00501CE8">
      <w:pPr>
        <w:pStyle w:val="ListParagraph"/>
        <w:rPr>
          <w:rFonts w:ascii="Arial" w:hAnsi="Arial" w:cs="Arial"/>
          <w:sz w:val="24"/>
        </w:rPr>
      </w:pPr>
    </w:p>
    <w:p w:rsidR="00C36FE7" w:rsidRPr="00916E4B" w:rsidRDefault="00C36FE7" w:rsidP="00BB2255">
      <w:pPr>
        <w:pStyle w:val="ListParagraph"/>
        <w:numPr>
          <w:ilvl w:val="0"/>
          <w:numId w:val="1"/>
        </w:numPr>
        <w:rPr>
          <w:rFonts w:ascii="Arial" w:hAnsi="Arial" w:cs="Arial"/>
          <w:sz w:val="24"/>
        </w:rPr>
      </w:pPr>
      <w:r w:rsidRPr="00916E4B">
        <w:rPr>
          <w:rFonts w:ascii="Arial" w:hAnsi="Arial" w:cs="Arial"/>
          <w:sz w:val="24"/>
        </w:rPr>
        <w:t>Are there deals/discounts available for those who have maintained several years of membership?</w:t>
      </w:r>
      <w:r w:rsidR="00775038">
        <w:rPr>
          <w:rFonts w:ascii="Arial" w:hAnsi="Arial" w:cs="Arial"/>
          <w:sz w:val="24"/>
        </w:rPr>
        <w:br/>
      </w:r>
      <w:r w:rsidR="00775038">
        <w:rPr>
          <w:rFonts w:ascii="Arial" w:hAnsi="Arial" w:cs="Arial"/>
          <w:sz w:val="24"/>
        </w:rPr>
        <w:br/>
      </w:r>
      <w:r w:rsidR="00775038">
        <w:rPr>
          <w:rFonts w:ascii="Arial" w:hAnsi="Arial" w:cs="Arial"/>
          <w:color w:val="0070C0"/>
          <w:sz w:val="24"/>
        </w:rPr>
        <w:t>N</w:t>
      </w:r>
      <w:r w:rsidR="00775038" w:rsidRPr="00775038">
        <w:rPr>
          <w:rFonts w:ascii="Arial" w:hAnsi="Arial" w:cs="Arial"/>
          <w:color w:val="0070C0"/>
          <w:sz w:val="24"/>
        </w:rPr>
        <w:t>ot currently but the fees are reviewed annually in December.</w:t>
      </w:r>
    </w:p>
    <w:p w:rsidR="00501CE8" w:rsidRPr="00916E4B" w:rsidRDefault="00501CE8" w:rsidP="00501CE8">
      <w:pPr>
        <w:pStyle w:val="ListParagraph"/>
        <w:rPr>
          <w:rFonts w:ascii="Arial" w:hAnsi="Arial" w:cs="Arial"/>
          <w:sz w:val="24"/>
        </w:rPr>
      </w:pPr>
    </w:p>
    <w:p w:rsidR="007727C9" w:rsidRPr="007727C9" w:rsidRDefault="00C36FE7" w:rsidP="007727C9">
      <w:pPr>
        <w:pStyle w:val="ListParagraph"/>
        <w:numPr>
          <w:ilvl w:val="0"/>
          <w:numId w:val="1"/>
        </w:numPr>
        <w:rPr>
          <w:rFonts w:ascii="Arial" w:hAnsi="Arial" w:cs="Arial"/>
          <w:sz w:val="24"/>
        </w:rPr>
      </w:pPr>
      <w:r w:rsidRPr="00916E4B">
        <w:rPr>
          <w:rFonts w:ascii="Arial" w:hAnsi="Arial" w:cs="Arial"/>
          <w:sz w:val="24"/>
        </w:rPr>
        <w:t xml:space="preserve">Just like invoicing, the actual collection of fees is sporadic – which means some pay up early and others don’t pay till late in the year. </w:t>
      </w:r>
      <w:r w:rsidR="00775038">
        <w:rPr>
          <w:rFonts w:ascii="Arial" w:hAnsi="Arial" w:cs="Arial"/>
          <w:sz w:val="24"/>
        </w:rPr>
        <w:br/>
      </w:r>
      <w:r w:rsidR="00775038">
        <w:rPr>
          <w:rFonts w:ascii="Arial" w:hAnsi="Arial" w:cs="Arial"/>
          <w:sz w:val="24"/>
        </w:rPr>
        <w:br/>
      </w:r>
      <w:r w:rsidR="00E61B9A" w:rsidRPr="007727C9">
        <w:rPr>
          <w:rFonts w:ascii="Arial" w:hAnsi="Arial" w:cs="Arial"/>
          <w:color w:val="0070C0"/>
          <w:sz w:val="24"/>
        </w:rPr>
        <w:t>After the initial first payment that can be paid up to 3 months from joining the training programme. The annual fees are taken in January for those that have an annual direct debit set up or over 10 months (Jan-Oct) for those on the monthly direct debit.</w:t>
      </w:r>
      <w:r w:rsidR="007727C9">
        <w:rPr>
          <w:rFonts w:ascii="Arial" w:hAnsi="Arial" w:cs="Arial"/>
          <w:color w:val="0070C0"/>
          <w:sz w:val="24"/>
        </w:rPr>
        <w:br/>
      </w:r>
      <w:r w:rsidR="007727C9">
        <w:rPr>
          <w:rFonts w:ascii="Arial" w:hAnsi="Arial" w:cs="Arial"/>
          <w:color w:val="0070C0"/>
          <w:sz w:val="24"/>
        </w:rPr>
        <w:br/>
      </w:r>
      <w:r w:rsidR="007727C9" w:rsidRPr="007727C9">
        <w:rPr>
          <w:rFonts w:ascii="Arial" w:hAnsi="Arial" w:cs="Arial"/>
          <w:color w:val="0070C0"/>
          <w:sz w:val="24"/>
        </w:rPr>
        <w:t>For those paying by card or cheque you will be chased in December and again in January if you haven’t yet paid.</w:t>
      </w:r>
    </w:p>
    <w:p w:rsidR="00501CE8" w:rsidRPr="00916E4B" w:rsidRDefault="00501CE8" w:rsidP="00501CE8">
      <w:pPr>
        <w:pStyle w:val="ListParagraph"/>
        <w:rPr>
          <w:rFonts w:ascii="Arial" w:hAnsi="Arial" w:cs="Arial"/>
          <w:sz w:val="24"/>
        </w:rPr>
      </w:pPr>
    </w:p>
    <w:p w:rsidR="00501CE8" w:rsidRPr="00916E4B" w:rsidRDefault="00501CE8" w:rsidP="00501CE8">
      <w:pPr>
        <w:pStyle w:val="ListParagraph"/>
        <w:rPr>
          <w:rFonts w:ascii="Arial" w:hAnsi="Arial" w:cs="Arial"/>
          <w:sz w:val="24"/>
        </w:rPr>
      </w:pPr>
    </w:p>
    <w:p w:rsidR="00474547" w:rsidRDefault="00474547" w:rsidP="00355E9A">
      <w:pPr>
        <w:pStyle w:val="ListParagraph"/>
        <w:rPr>
          <w:rFonts w:ascii="Arial" w:hAnsi="Arial" w:cs="Arial"/>
          <w:color w:val="0070C0"/>
          <w:sz w:val="24"/>
        </w:rPr>
      </w:pPr>
    </w:p>
    <w:p w:rsidR="00501CE8" w:rsidRPr="00916E4B" w:rsidRDefault="00474547" w:rsidP="00501CE8">
      <w:pPr>
        <w:pStyle w:val="ListParagraph"/>
        <w:rPr>
          <w:rFonts w:ascii="Arial" w:hAnsi="Arial" w:cs="Arial"/>
          <w:sz w:val="24"/>
        </w:rPr>
      </w:pPr>
      <w:r w:rsidRPr="00474547">
        <w:rPr>
          <w:rFonts w:ascii="Arial" w:hAnsi="Arial" w:cs="Arial"/>
          <w:sz w:val="24"/>
        </w:rPr>
        <w:br/>
      </w:r>
    </w:p>
    <w:sectPr w:rsidR="00501CE8" w:rsidRPr="00916E4B" w:rsidSect="00916E4B">
      <w:footerReference w:type="default" r:id="rId10"/>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0A" w:rsidRDefault="00A5530A" w:rsidP="00916E4B">
      <w:pPr>
        <w:spacing w:after="0" w:line="240" w:lineRule="auto"/>
      </w:pPr>
      <w:r>
        <w:separator/>
      </w:r>
    </w:p>
  </w:endnote>
  <w:endnote w:type="continuationSeparator" w:id="0">
    <w:p w:rsidR="00A5530A" w:rsidRDefault="00A5530A" w:rsidP="0091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E4B" w:rsidRPr="00916E4B" w:rsidRDefault="00916E4B">
    <w:pPr>
      <w:pStyle w:val="Footer"/>
      <w:pBdr>
        <w:top w:val="thinThickSmallGap" w:sz="24" w:space="1" w:color="622423" w:themeColor="accent2" w:themeShade="7F"/>
      </w:pBdr>
      <w:rPr>
        <w:rFonts w:ascii="Arial" w:eastAsiaTheme="majorEastAsia" w:hAnsi="Arial" w:cs="Arial"/>
      </w:rPr>
    </w:pPr>
    <w:r w:rsidRPr="00916E4B">
      <w:rPr>
        <w:rFonts w:ascii="Arial" w:eastAsiaTheme="majorEastAsia" w:hAnsi="Arial" w:cs="Arial"/>
      </w:rPr>
      <w:t>SRC Registrar Membership Queries: Ref: SRC/KA/Jan2018</w:t>
    </w:r>
    <w:r w:rsidRPr="00916E4B">
      <w:rPr>
        <w:rFonts w:ascii="Arial" w:eastAsiaTheme="majorEastAsia" w:hAnsi="Arial" w:cs="Arial"/>
      </w:rPr>
      <w:ptab w:relativeTo="margin" w:alignment="right" w:leader="none"/>
    </w:r>
    <w:r w:rsidRPr="00916E4B">
      <w:rPr>
        <w:rFonts w:ascii="Arial" w:eastAsiaTheme="majorEastAsia" w:hAnsi="Arial" w:cs="Arial"/>
      </w:rPr>
      <w:t xml:space="preserve">Page </w:t>
    </w:r>
    <w:r w:rsidRPr="00916E4B">
      <w:rPr>
        <w:rFonts w:ascii="Arial" w:eastAsiaTheme="minorEastAsia" w:hAnsi="Arial" w:cs="Arial"/>
      </w:rPr>
      <w:fldChar w:fldCharType="begin"/>
    </w:r>
    <w:r w:rsidRPr="00916E4B">
      <w:rPr>
        <w:rFonts w:ascii="Arial" w:hAnsi="Arial" w:cs="Arial"/>
      </w:rPr>
      <w:instrText xml:space="preserve"> PAGE   \* MERGEFORMAT </w:instrText>
    </w:r>
    <w:r w:rsidRPr="00916E4B">
      <w:rPr>
        <w:rFonts w:ascii="Arial" w:eastAsiaTheme="minorEastAsia" w:hAnsi="Arial" w:cs="Arial"/>
      </w:rPr>
      <w:fldChar w:fldCharType="separate"/>
    </w:r>
    <w:r w:rsidR="00162917" w:rsidRPr="00162917">
      <w:rPr>
        <w:rFonts w:ascii="Arial" w:eastAsiaTheme="majorEastAsia" w:hAnsi="Arial" w:cs="Arial"/>
        <w:noProof/>
      </w:rPr>
      <w:t>1</w:t>
    </w:r>
    <w:r w:rsidRPr="00916E4B">
      <w:rPr>
        <w:rFonts w:ascii="Arial" w:eastAsiaTheme="majorEastAsia" w:hAnsi="Arial" w:cs="Arial"/>
        <w:noProof/>
      </w:rPr>
      <w:fldChar w:fldCharType="end"/>
    </w:r>
  </w:p>
  <w:p w:rsidR="00916E4B" w:rsidRDefault="00916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0A" w:rsidRDefault="00A5530A" w:rsidP="00916E4B">
      <w:pPr>
        <w:spacing w:after="0" w:line="240" w:lineRule="auto"/>
      </w:pPr>
      <w:r>
        <w:separator/>
      </w:r>
    </w:p>
  </w:footnote>
  <w:footnote w:type="continuationSeparator" w:id="0">
    <w:p w:rsidR="00A5530A" w:rsidRDefault="00A5530A" w:rsidP="0091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0731F"/>
    <w:multiLevelType w:val="hybridMultilevel"/>
    <w:tmpl w:val="35823DEE"/>
    <w:lvl w:ilvl="0" w:tplc="90627AC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EA"/>
    <w:rsid w:val="00005E47"/>
    <w:rsid w:val="00010D36"/>
    <w:rsid w:val="00025505"/>
    <w:rsid w:val="00032856"/>
    <w:rsid w:val="00042412"/>
    <w:rsid w:val="00065D6D"/>
    <w:rsid w:val="00087FB7"/>
    <w:rsid w:val="000B134C"/>
    <w:rsid w:val="000C4B47"/>
    <w:rsid w:val="00160088"/>
    <w:rsid w:val="00162917"/>
    <w:rsid w:val="001B217E"/>
    <w:rsid w:val="0026433A"/>
    <w:rsid w:val="002B3CC9"/>
    <w:rsid w:val="002F7575"/>
    <w:rsid w:val="00327212"/>
    <w:rsid w:val="00332BC1"/>
    <w:rsid w:val="0035029F"/>
    <w:rsid w:val="00355E9A"/>
    <w:rsid w:val="00390CEC"/>
    <w:rsid w:val="00425D82"/>
    <w:rsid w:val="00474547"/>
    <w:rsid w:val="00486918"/>
    <w:rsid w:val="00501CE8"/>
    <w:rsid w:val="00547C20"/>
    <w:rsid w:val="005D0001"/>
    <w:rsid w:val="005F7FBA"/>
    <w:rsid w:val="00664F3A"/>
    <w:rsid w:val="00670F5F"/>
    <w:rsid w:val="007654CE"/>
    <w:rsid w:val="007727C9"/>
    <w:rsid w:val="00775038"/>
    <w:rsid w:val="00775A3B"/>
    <w:rsid w:val="007902B2"/>
    <w:rsid w:val="007A727F"/>
    <w:rsid w:val="007B2E07"/>
    <w:rsid w:val="007B54E8"/>
    <w:rsid w:val="0080633C"/>
    <w:rsid w:val="00807967"/>
    <w:rsid w:val="00844F55"/>
    <w:rsid w:val="00885E09"/>
    <w:rsid w:val="008B41C5"/>
    <w:rsid w:val="008B4B68"/>
    <w:rsid w:val="008E25D9"/>
    <w:rsid w:val="008F406E"/>
    <w:rsid w:val="00916E4B"/>
    <w:rsid w:val="00974C7A"/>
    <w:rsid w:val="009873DA"/>
    <w:rsid w:val="00A06EF5"/>
    <w:rsid w:val="00A1039A"/>
    <w:rsid w:val="00A1140B"/>
    <w:rsid w:val="00A5530A"/>
    <w:rsid w:val="00A809C8"/>
    <w:rsid w:val="00AA34EA"/>
    <w:rsid w:val="00B54C24"/>
    <w:rsid w:val="00B62617"/>
    <w:rsid w:val="00B72CB6"/>
    <w:rsid w:val="00B93012"/>
    <w:rsid w:val="00BB2255"/>
    <w:rsid w:val="00C063E4"/>
    <w:rsid w:val="00C31F9D"/>
    <w:rsid w:val="00C36FE7"/>
    <w:rsid w:val="00CC0347"/>
    <w:rsid w:val="00D634C8"/>
    <w:rsid w:val="00DA0409"/>
    <w:rsid w:val="00DD1EC5"/>
    <w:rsid w:val="00E61B9A"/>
    <w:rsid w:val="00EF66F6"/>
    <w:rsid w:val="00F05587"/>
    <w:rsid w:val="00F200E0"/>
    <w:rsid w:val="00F2472D"/>
    <w:rsid w:val="00F52548"/>
    <w:rsid w:val="00FB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5D7B"/>
  <w15:docId w15:val="{CB6FAFA0-0618-4E35-9B60-8F8C1981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EA"/>
    <w:pPr>
      <w:ind w:left="720"/>
      <w:contextualSpacing/>
    </w:pPr>
  </w:style>
  <w:style w:type="paragraph" w:styleId="Header">
    <w:name w:val="header"/>
    <w:basedOn w:val="Normal"/>
    <w:link w:val="HeaderChar"/>
    <w:uiPriority w:val="99"/>
    <w:unhideWhenUsed/>
    <w:rsid w:val="00916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E4B"/>
  </w:style>
  <w:style w:type="paragraph" w:styleId="Footer">
    <w:name w:val="footer"/>
    <w:basedOn w:val="Normal"/>
    <w:link w:val="FooterChar"/>
    <w:uiPriority w:val="99"/>
    <w:unhideWhenUsed/>
    <w:rsid w:val="00916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E4B"/>
  </w:style>
  <w:style w:type="paragraph" w:styleId="BalloonText">
    <w:name w:val="Balloon Text"/>
    <w:basedOn w:val="Normal"/>
    <w:link w:val="BalloonTextChar"/>
    <w:uiPriority w:val="99"/>
    <w:semiHidden/>
    <w:unhideWhenUsed/>
    <w:rsid w:val="0091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4B"/>
    <w:rPr>
      <w:rFonts w:ascii="Tahoma" w:hAnsi="Tahoma" w:cs="Tahoma"/>
      <w:sz w:val="16"/>
      <w:szCs w:val="16"/>
    </w:rPr>
  </w:style>
  <w:style w:type="character" w:styleId="Hyperlink">
    <w:name w:val="Hyperlink"/>
    <w:basedOn w:val="DefaultParagraphFont"/>
    <w:uiPriority w:val="99"/>
    <w:unhideWhenUsed/>
    <w:rsid w:val="00486918"/>
    <w:rPr>
      <w:color w:val="0000FF" w:themeColor="hyperlink"/>
      <w:u w:val="single"/>
    </w:rPr>
  </w:style>
  <w:style w:type="paragraph" w:styleId="NormalWeb">
    <w:name w:val="Normal (Web)"/>
    <w:basedOn w:val="Normal"/>
    <w:uiPriority w:val="99"/>
    <w:unhideWhenUsed/>
    <w:rsid w:val="00160088"/>
    <w:pPr>
      <w:spacing w:after="39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5E47"/>
    <w:rPr>
      <w:sz w:val="16"/>
      <w:szCs w:val="16"/>
    </w:rPr>
  </w:style>
  <w:style w:type="paragraph" w:styleId="CommentText">
    <w:name w:val="annotation text"/>
    <w:basedOn w:val="Normal"/>
    <w:link w:val="CommentTextChar"/>
    <w:uiPriority w:val="99"/>
    <w:semiHidden/>
    <w:unhideWhenUsed/>
    <w:rsid w:val="00005E47"/>
    <w:pPr>
      <w:spacing w:line="240" w:lineRule="auto"/>
    </w:pPr>
    <w:rPr>
      <w:sz w:val="20"/>
      <w:szCs w:val="20"/>
    </w:rPr>
  </w:style>
  <w:style w:type="character" w:customStyle="1" w:styleId="CommentTextChar">
    <w:name w:val="Comment Text Char"/>
    <w:basedOn w:val="DefaultParagraphFont"/>
    <w:link w:val="CommentText"/>
    <w:uiPriority w:val="99"/>
    <w:semiHidden/>
    <w:rsid w:val="00005E47"/>
    <w:rPr>
      <w:sz w:val="20"/>
      <w:szCs w:val="20"/>
    </w:rPr>
  </w:style>
  <w:style w:type="paragraph" w:styleId="CommentSubject">
    <w:name w:val="annotation subject"/>
    <w:basedOn w:val="CommentText"/>
    <w:next w:val="CommentText"/>
    <w:link w:val="CommentSubjectChar"/>
    <w:uiPriority w:val="99"/>
    <w:semiHidden/>
    <w:unhideWhenUsed/>
    <w:rsid w:val="00005E47"/>
    <w:rPr>
      <w:b/>
      <w:bCs/>
    </w:rPr>
  </w:style>
  <w:style w:type="character" w:customStyle="1" w:styleId="CommentSubjectChar">
    <w:name w:val="Comment Subject Char"/>
    <w:basedOn w:val="CommentTextChar"/>
    <w:link w:val="CommentSubject"/>
    <w:uiPriority w:val="99"/>
    <w:semiHidden/>
    <w:rsid w:val="00005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67693">
      <w:bodyDiv w:val="1"/>
      <w:marLeft w:val="0"/>
      <w:marRight w:val="0"/>
      <w:marTop w:val="0"/>
      <w:marBottom w:val="0"/>
      <w:divBdr>
        <w:top w:val="none" w:sz="0" w:space="0" w:color="auto"/>
        <w:left w:val="none" w:sz="0" w:space="0" w:color="auto"/>
        <w:bottom w:val="none" w:sz="0" w:space="0" w:color="auto"/>
        <w:right w:val="none" w:sz="0" w:space="0" w:color="auto"/>
      </w:divBdr>
      <w:divsChild>
        <w:div w:id="604119106">
          <w:marLeft w:val="0"/>
          <w:marRight w:val="0"/>
          <w:marTop w:val="0"/>
          <w:marBottom w:val="0"/>
          <w:divBdr>
            <w:top w:val="none" w:sz="0" w:space="0" w:color="auto"/>
            <w:left w:val="none" w:sz="0" w:space="0" w:color="auto"/>
            <w:bottom w:val="none" w:sz="0" w:space="0" w:color="auto"/>
            <w:right w:val="none" w:sz="0" w:space="0" w:color="auto"/>
          </w:divBdr>
          <w:divsChild>
            <w:div w:id="487478249">
              <w:marLeft w:val="0"/>
              <w:marRight w:val="0"/>
              <w:marTop w:val="0"/>
              <w:marBottom w:val="0"/>
              <w:divBdr>
                <w:top w:val="none" w:sz="0" w:space="0" w:color="auto"/>
                <w:left w:val="none" w:sz="0" w:space="0" w:color="auto"/>
                <w:bottom w:val="none" w:sz="0" w:space="0" w:color="auto"/>
                <w:right w:val="none" w:sz="0" w:space="0" w:color="auto"/>
              </w:divBdr>
              <w:divsChild>
                <w:div w:id="407116102">
                  <w:marLeft w:val="0"/>
                  <w:marRight w:val="0"/>
                  <w:marTop w:val="0"/>
                  <w:marBottom w:val="0"/>
                  <w:divBdr>
                    <w:top w:val="none" w:sz="0" w:space="0" w:color="auto"/>
                    <w:left w:val="none" w:sz="0" w:space="0" w:color="auto"/>
                    <w:bottom w:val="none" w:sz="0" w:space="0" w:color="auto"/>
                    <w:right w:val="none" w:sz="0" w:space="0" w:color="auto"/>
                  </w:divBdr>
                  <w:divsChild>
                    <w:div w:id="601568027">
                      <w:marLeft w:val="-225"/>
                      <w:marRight w:val="-225"/>
                      <w:marTop w:val="0"/>
                      <w:marBottom w:val="0"/>
                      <w:divBdr>
                        <w:top w:val="none" w:sz="0" w:space="0" w:color="auto"/>
                        <w:left w:val="none" w:sz="0" w:space="0" w:color="auto"/>
                        <w:bottom w:val="none" w:sz="0" w:space="0" w:color="auto"/>
                        <w:right w:val="none" w:sz="0" w:space="0" w:color="auto"/>
                      </w:divBdr>
                      <w:divsChild>
                        <w:div w:id="923143396">
                          <w:marLeft w:val="0"/>
                          <w:marRight w:val="0"/>
                          <w:marTop w:val="0"/>
                          <w:marBottom w:val="0"/>
                          <w:divBdr>
                            <w:top w:val="none" w:sz="0" w:space="0" w:color="auto"/>
                            <w:left w:val="none" w:sz="0" w:space="0" w:color="auto"/>
                            <w:bottom w:val="none" w:sz="0" w:space="0" w:color="auto"/>
                            <w:right w:val="none" w:sz="0" w:space="0" w:color="auto"/>
                          </w:divBdr>
                          <w:divsChild>
                            <w:div w:id="1222063002">
                              <w:marLeft w:val="0"/>
                              <w:marRight w:val="0"/>
                              <w:marTop w:val="900"/>
                              <w:marBottom w:val="600"/>
                              <w:divBdr>
                                <w:top w:val="none" w:sz="0" w:space="0" w:color="auto"/>
                                <w:left w:val="none" w:sz="0" w:space="0" w:color="auto"/>
                                <w:bottom w:val="none" w:sz="0" w:space="0" w:color="auto"/>
                                <w:right w:val="none" w:sz="0" w:space="0" w:color="auto"/>
                              </w:divBdr>
                              <w:divsChild>
                                <w:div w:id="1277981122">
                                  <w:marLeft w:val="0"/>
                                  <w:marRight w:val="0"/>
                                  <w:marTop w:val="0"/>
                                  <w:marBottom w:val="0"/>
                                  <w:divBdr>
                                    <w:top w:val="none" w:sz="0" w:space="0" w:color="auto"/>
                                    <w:left w:val="none" w:sz="0" w:space="0" w:color="auto"/>
                                    <w:bottom w:val="none" w:sz="0" w:space="0" w:color="auto"/>
                                    <w:right w:val="none" w:sz="0" w:space="0" w:color="auto"/>
                                  </w:divBdr>
                                  <w:divsChild>
                                    <w:div w:id="1250769529">
                                      <w:marLeft w:val="0"/>
                                      <w:marRight w:val="0"/>
                                      <w:marTop w:val="0"/>
                                      <w:marBottom w:val="0"/>
                                      <w:divBdr>
                                        <w:top w:val="none" w:sz="0" w:space="0" w:color="auto"/>
                                        <w:left w:val="none" w:sz="0" w:space="0" w:color="auto"/>
                                        <w:bottom w:val="none" w:sz="0" w:space="0" w:color="auto"/>
                                        <w:right w:val="none" w:sz="0" w:space="0" w:color="auto"/>
                                      </w:divBdr>
                                      <w:divsChild>
                                        <w:div w:id="646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f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f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86A4-A217-4144-B1D2-17F27F2B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C93398A6</Template>
  <TotalTime>2</TotalTime>
  <Pages>1</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Kanza Ahmed</dc:creator>
  <cp:lastModifiedBy>Tristian Holland</cp:lastModifiedBy>
  <cp:revision>2</cp:revision>
  <dcterms:created xsi:type="dcterms:W3CDTF">2018-10-12T15:12:00Z</dcterms:created>
  <dcterms:modified xsi:type="dcterms:W3CDTF">2018-10-12T15:12:00Z</dcterms:modified>
</cp:coreProperties>
</file>