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 xml:space="preserve">'Nationally Available Training Placements' (NATP) offer Public Health Specialty Registrars (StRs)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These placements will be listed on the Faculty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9"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00D904C5">
        <w:tc>
          <w:tcPr>
            <w:tcW w:w="2112" w:type="dxa"/>
            <w:gridSpan w:val="2"/>
            <w:shd w:val="clear" w:color="auto" w:fill="DEEAF6"/>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0FC244EC" w:rsidR="00D904C5" w:rsidRPr="006527E6" w:rsidRDefault="00116A8C" w:rsidP="00D904C5">
            <w:pPr>
              <w:spacing w:after="0" w:line="240" w:lineRule="auto"/>
              <w:rPr>
                <w:rFonts w:ascii="Arial" w:eastAsia="Times New Roman" w:hAnsi="Arial" w:cs="Arial"/>
              </w:rPr>
            </w:pPr>
            <w:r>
              <w:rPr>
                <w:rFonts w:ascii="Arial" w:eastAsia="Times New Roman" w:hAnsi="Arial" w:cs="Arial"/>
              </w:rPr>
              <w:t>Isabel Oliver</w:t>
            </w:r>
          </w:p>
        </w:tc>
      </w:tr>
      <w:tr w:rsidR="00D904C5" w:rsidRPr="006527E6" w14:paraId="5246C5BD" w14:textId="77777777" w:rsidTr="00D904C5">
        <w:trPr>
          <w:trHeight w:val="618"/>
        </w:trPr>
        <w:tc>
          <w:tcPr>
            <w:tcW w:w="9203" w:type="dxa"/>
            <w:gridSpan w:val="3"/>
            <w:shd w:val="clear" w:color="auto" w:fill="DEEAF6"/>
          </w:tcPr>
          <w:p w14:paraId="13E7E2CB" w14:textId="77777777"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CORRESPONDENCE  ADDRESS</w:t>
            </w:r>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006329A5">
        <w:trPr>
          <w:trHeight w:val="1014"/>
        </w:trPr>
        <w:tc>
          <w:tcPr>
            <w:tcW w:w="9203" w:type="dxa"/>
            <w:gridSpan w:val="3"/>
          </w:tcPr>
          <w:p w14:paraId="394466DB" w14:textId="77777777" w:rsidR="00116A8C" w:rsidRDefault="00116A8C" w:rsidP="00116A8C">
            <w:pPr>
              <w:rPr>
                <w:rFonts w:ascii="Arial" w:hAnsi="Arial" w:cs="Arial"/>
                <w:bCs/>
                <w:sz w:val="24"/>
                <w:szCs w:val="24"/>
              </w:rPr>
            </w:pPr>
            <w:r w:rsidRPr="00E667F8">
              <w:rPr>
                <w:rFonts w:ascii="Arial" w:hAnsi="Arial" w:cs="Arial"/>
                <w:bCs/>
                <w:sz w:val="24"/>
                <w:szCs w:val="24"/>
              </w:rPr>
              <w:t xml:space="preserve">Welsh Government Offices, Cathays Park, King Edward VII Avenue, </w:t>
            </w:r>
          </w:p>
          <w:p w14:paraId="51ED1A49" w14:textId="480F478C" w:rsidR="00D904C5" w:rsidRPr="006527E6" w:rsidRDefault="00D904C5" w:rsidP="00D904C5">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sidR="00116A8C">
              <w:rPr>
                <w:rFonts w:ascii="Arial" w:eastAsia="Times New Roman" w:hAnsi="Arial" w:cs="Arial"/>
              </w:rPr>
              <w:t xml:space="preserve">Cardiff </w:t>
            </w:r>
            <w:r w:rsidRPr="006527E6">
              <w:rPr>
                <w:rFonts w:ascii="Arial" w:eastAsia="Times New Roman" w:hAnsi="Arial" w:cs="Arial"/>
              </w:rPr>
              <w:t xml:space="preserve">                                                     POSTCODE:  </w:t>
            </w:r>
            <w:r w:rsidRPr="006527E6">
              <w:rPr>
                <w:rFonts w:ascii="Arial" w:eastAsia="Times New Roman" w:hAnsi="Arial" w:cs="Arial"/>
              </w:rPr>
              <w:tab/>
            </w:r>
            <w:r w:rsidR="00116A8C" w:rsidRPr="00E667F8">
              <w:rPr>
                <w:rFonts w:ascii="Arial" w:hAnsi="Arial" w:cs="Arial"/>
                <w:bCs/>
                <w:sz w:val="24"/>
                <w:szCs w:val="24"/>
              </w:rPr>
              <w:t>CF10 3NQ</w:t>
            </w:r>
          </w:p>
        </w:tc>
      </w:tr>
      <w:tr w:rsidR="00D904C5" w:rsidRPr="006527E6" w14:paraId="6EA4BEDF" w14:textId="77777777" w:rsidTr="00D904C5">
        <w:trPr>
          <w:trHeight w:val="837"/>
        </w:trPr>
        <w:tc>
          <w:tcPr>
            <w:tcW w:w="2093" w:type="dxa"/>
            <w:shd w:val="clear" w:color="auto" w:fill="DEEAF6"/>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4E342024" w:rsidR="00D904C5" w:rsidRPr="006527E6" w:rsidRDefault="00116A8C" w:rsidP="00D904C5">
            <w:pPr>
              <w:spacing w:after="0" w:line="240" w:lineRule="auto"/>
              <w:rPr>
                <w:rFonts w:ascii="Arial" w:eastAsia="Times New Roman" w:hAnsi="Arial" w:cs="Arial"/>
              </w:rPr>
            </w:pPr>
            <w:hyperlink r:id="rId10" w:history="1">
              <w:r w:rsidRPr="00C817DA">
                <w:rPr>
                  <w:rStyle w:val="Hyperlink"/>
                  <w:rFonts w:ascii="Arial" w:hAnsi="Arial" w:cs="Arial"/>
                  <w:sz w:val="24"/>
                  <w:szCs w:val="24"/>
                </w:rPr>
                <w:t>PSChiefMedicalOfficer@gov.wales</w:t>
              </w:r>
            </w:hyperlink>
          </w:p>
        </w:tc>
      </w:tr>
      <w:tr w:rsidR="00D904C5" w:rsidRPr="006527E6" w14:paraId="760BB123" w14:textId="77777777" w:rsidTr="00D904C5">
        <w:trPr>
          <w:trHeight w:val="553"/>
        </w:trPr>
        <w:tc>
          <w:tcPr>
            <w:tcW w:w="2093" w:type="dxa"/>
            <w:shd w:val="clear" w:color="auto" w:fill="DEEAF6"/>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3D318F46" w:rsidR="00D904C5" w:rsidRPr="006527E6" w:rsidRDefault="00116A8C" w:rsidP="00D904C5">
            <w:pPr>
              <w:spacing w:after="0" w:line="240" w:lineRule="auto"/>
              <w:rPr>
                <w:rFonts w:ascii="Arial" w:eastAsia="Times New Roman" w:hAnsi="Arial" w:cs="Arial"/>
              </w:rPr>
            </w:pPr>
            <w:r>
              <w:rPr>
                <w:rFonts w:ascii="Arial" w:eastAsia="Times New Roman" w:hAnsi="Arial" w:cs="Arial"/>
              </w:rPr>
              <w:t>Email only</w:t>
            </w:r>
          </w:p>
        </w:tc>
      </w:tr>
      <w:tr w:rsidR="00D904C5" w:rsidRPr="006527E6" w14:paraId="6B378D0A" w14:textId="77777777" w:rsidTr="00D904C5">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A3438B">
        <w:tc>
          <w:tcPr>
            <w:tcW w:w="4380" w:type="dxa"/>
            <w:shd w:val="clear" w:color="auto" w:fill="DEEAF6"/>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41C99598" w:rsidR="009C5E61" w:rsidRPr="006527E6" w:rsidRDefault="00116A8C" w:rsidP="0048376E">
            <w:pPr>
              <w:spacing w:after="0" w:line="240" w:lineRule="auto"/>
              <w:rPr>
                <w:rFonts w:ascii="Arial" w:eastAsia="Times New Roman" w:hAnsi="Arial" w:cs="Arial"/>
              </w:rPr>
            </w:pPr>
            <w:r>
              <w:rPr>
                <w:rFonts w:ascii="Arial" w:eastAsia="Times New Roman" w:hAnsi="Arial" w:cs="Arial"/>
              </w:rPr>
              <w:t>Welsh Government</w:t>
            </w:r>
          </w:p>
        </w:tc>
      </w:tr>
      <w:tr w:rsidR="009C5E61" w:rsidRPr="006527E6" w14:paraId="48ACE120" w14:textId="77777777" w:rsidTr="00A3438B">
        <w:trPr>
          <w:trHeight w:val="618"/>
        </w:trPr>
        <w:tc>
          <w:tcPr>
            <w:tcW w:w="9203" w:type="dxa"/>
            <w:gridSpan w:val="3"/>
            <w:shd w:val="clear" w:color="auto" w:fill="DEEAF6"/>
          </w:tcPr>
          <w:p w14:paraId="5B5BFF01" w14:textId="7B9A66C0"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rsidP="0048376E">
            <w:pPr>
              <w:spacing w:after="0" w:line="240" w:lineRule="auto"/>
              <w:rPr>
                <w:rFonts w:ascii="Arial" w:eastAsia="Times New Roman" w:hAnsi="Arial" w:cs="Arial"/>
                <w:b/>
              </w:rPr>
            </w:pPr>
          </w:p>
        </w:tc>
      </w:tr>
      <w:tr w:rsidR="009C5E61" w:rsidRPr="006527E6" w14:paraId="2D74667A" w14:textId="77777777" w:rsidTr="006329A5">
        <w:trPr>
          <w:trHeight w:val="1440"/>
        </w:trPr>
        <w:tc>
          <w:tcPr>
            <w:tcW w:w="9203" w:type="dxa"/>
            <w:gridSpan w:val="3"/>
          </w:tcPr>
          <w:p w14:paraId="2B456610" w14:textId="77777777" w:rsidR="009C5E61" w:rsidRPr="006527E6" w:rsidRDefault="009C5E61" w:rsidP="0048376E">
            <w:pPr>
              <w:spacing w:after="0" w:line="240" w:lineRule="auto"/>
              <w:rPr>
                <w:rFonts w:ascii="Arial" w:eastAsia="Times New Roman" w:hAnsi="Arial" w:cs="Arial"/>
              </w:rPr>
            </w:pPr>
          </w:p>
          <w:p w14:paraId="07C4FA0F" w14:textId="77777777" w:rsidR="00116A8C" w:rsidRDefault="00116A8C" w:rsidP="00116A8C">
            <w:pPr>
              <w:rPr>
                <w:rFonts w:ascii="Arial" w:hAnsi="Arial" w:cs="Arial"/>
                <w:bCs/>
                <w:sz w:val="24"/>
                <w:szCs w:val="24"/>
              </w:rPr>
            </w:pPr>
            <w:r w:rsidRPr="00E667F8">
              <w:rPr>
                <w:rFonts w:ascii="Arial" w:hAnsi="Arial" w:cs="Arial"/>
                <w:bCs/>
                <w:sz w:val="24"/>
                <w:szCs w:val="24"/>
              </w:rPr>
              <w:t xml:space="preserve">Welsh Government Offices, Cathays Park, King Edward VII Avenue, </w:t>
            </w:r>
          </w:p>
          <w:p w14:paraId="55515D48" w14:textId="2AB9D3C3" w:rsidR="009C5E61" w:rsidRPr="006527E6" w:rsidRDefault="00116A8C" w:rsidP="00116A8C">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Pr>
                <w:rFonts w:ascii="Arial" w:eastAsia="Times New Roman" w:hAnsi="Arial" w:cs="Arial"/>
              </w:rPr>
              <w:t xml:space="preserve">Cardiff </w:t>
            </w:r>
            <w:r w:rsidRPr="006527E6">
              <w:rPr>
                <w:rFonts w:ascii="Arial" w:eastAsia="Times New Roman" w:hAnsi="Arial" w:cs="Arial"/>
              </w:rPr>
              <w:t xml:space="preserve">                                                     POSTCODE:  </w:t>
            </w:r>
            <w:r w:rsidRPr="006527E6">
              <w:rPr>
                <w:rFonts w:ascii="Arial" w:eastAsia="Times New Roman" w:hAnsi="Arial" w:cs="Arial"/>
              </w:rPr>
              <w:tab/>
            </w:r>
            <w:r w:rsidRPr="00E667F8">
              <w:rPr>
                <w:rFonts w:ascii="Arial" w:hAnsi="Arial" w:cs="Arial"/>
                <w:bCs/>
                <w:sz w:val="24"/>
                <w:szCs w:val="24"/>
              </w:rPr>
              <w:t>CF10 3NQ</w:t>
            </w:r>
          </w:p>
        </w:tc>
      </w:tr>
      <w:tr w:rsidR="009C5E61" w:rsidRPr="006527E6" w14:paraId="063177D5" w14:textId="77777777" w:rsidTr="00A3438B">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252571F9" w:rsidR="009C5E61" w:rsidRPr="006527E6" w:rsidRDefault="009C5E61" w:rsidP="009C5E61">
            <w:pPr>
              <w:spacing w:after="0" w:line="240" w:lineRule="auto"/>
              <w:rPr>
                <w:rFonts w:ascii="Arial" w:eastAsia="Times New Roman" w:hAnsi="Arial" w:cs="Arial"/>
                <w:b/>
              </w:rPr>
            </w:pPr>
            <w:r w:rsidRPr="006527E6">
              <w:rPr>
                <w:rFonts w:ascii="Arial" w:eastAsia="Times New Roman" w:hAnsi="Arial" w:cs="Arial"/>
                <w:color w:val="4472C4"/>
              </w:rPr>
              <w:t xml:space="preserve"> </w:t>
            </w:r>
            <w:r w:rsidRPr="006527E6">
              <w:rPr>
                <w:rFonts w:ascii="Arial" w:eastAsia="Times New Roman" w:hAnsi="Arial" w:cs="Arial"/>
              </w:rPr>
              <w:t>Y</w:t>
            </w:r>
            <w:r w:rsidR="00116A8C">
              <w:rPr>
                <w:rFonts w:ascii="Arial" w:eastAsia="Times New Roman" w:hAnsi="Arial" w:cs="Arial"/>
                <w:b/>
              </w:rPr>
              <w:fldChar w:fldCharType="begin">
                <w:ffData>
                  <w:name w:val="Check5"/>
                  <w:enabled/>
                  <w:calcOnExit w:val="0"/>
                  <w:checkBox>
                    <w:sizeAuto/>
                    <w:default w:val="1"/>
                  </w:checkBox>
                </w:ffData>
              </w:fldChar>
            </w:r>
            <w:bookmarkStart w:id="0" w:name="Check5"/>
            <w:r w:rsidR="00116A8C">
              <w:rPr>
                <w:rFonts w:ascii="Arial" w:eastAsia="Times New Roman" w:hAnsi="Arial" w:cs="Arial"/>
                <w:b/>
              </w:rPr>
              <w:instrText xml:space="preserve"> FORMCHECKBOX </w:instrText>
            </w:r>
            <w:r w:rsidR="00116A8C">
              <w:rPr>
                <w:rFonts w:ascii="Arial" w:eastAsia="Times New Roman" w:hAnsi="Arial" w:cs="Arial"/>
                <w:b/>
              </w:rPr>
            </w:r>
            <w:r w:rsidR="00116A8C">
              <w:rPr>
                <w:rFonts w:ascii="Arial" w:eastAsia="Times New Roman" w:hAnsi="Arial" w:cs="Arial"/>
                <w:b/>
              </w:rPr>
              <w:fldChar w:fldCharType="separate"/>
            </w:r>
            <w:r w:rsidR="00116A8C">
              <w:rPr>
                <w:rFonts w:ascii="Arial" w:eastAsia="Times New Roman" w:hAnsi="Arial" w:cs="Arial"/>
                <w:b/>
              </w:rPr>
              <w:fldChar w:fldCharType="end"/>
            </w:r>
            <w:bookmarkEnd w:id="0"/>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p w14:paraId="3E4F6062" w14:textId="6DDD8087" w:rsidR="009C5E61" w:rsidRPr="006527E6" w:rsidRDefault="009C5E61" w:rsidP="009C5E61">
            <w:pPr>
              <w:spacing w:after="0" w:line="240" w:lineRule="auto"/>
              <w:rPr>
                <w:rFonts w:ascii="Arial" w:eastAsia="Times New Roman" w:hAnsi="Arial" w:cs="Arial"/>
                <w:color w:val="4472C4"/>
              </w:rPr>
            </w:pPr>
          </w:p>
        </w:tc>
      </w:tr>
      <w:tr w:rsidR="009C5E61" w:rsidRPr="006527E6" w14:paraId="4841B198" w14:textId="77777777" w:rsidTr="00A3438B">
        <w:trPr>
          <w:trHeight w:val="552"/>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43AFE3F" w14:textId="69B73483"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 xml:space="preserve"> 6 Months </w:t>
            </w:r>
            <w:r w:rsidR="00116A8C">
              <w:rPr>
                <w:rFonts w:ascii="Arial" w:eastAsia="Times New Roman" w:hAnsi="Arial" w:cs="Arial"/>
              </w:rPr>
              <w:fldChar w:fldCharType="begin">
                <w:ffData>
                  <w:name w:val=""/>
                  <w:enabled/>
                  <w:calcOnExit w:val="0"/>
                  <w:checkBox>
                    <w:sizeAuto/>
                    <w:default w:val="1"/>
                  </w:checkBox>
                </w:ffData>
              </w:fldChar>
            </w:r>
            <w:r w:rsidR="00116A8C">
              <w:rPr>
                <w:rFonts w:ascii="Arial" w:eastAsia="Times New Roman" w:hAnsi="Arial" w:cs="Arial"/>
              </w:rPr>
              <w:instrText xml:space="preserve"> FORMCHECKBOX </w:instrText>
            </w:r>
            <w:r w:rsidR="00116A8C">
              <w:rPr>
                <w:rFonts w:ascii="Arial" w:eastAsia="Times New Roman" w:hAnsi="Arial" w:cs="Arial"/>
              </w:rPr>
            </w:r>
            <w:r w:rsidR="00116A8C">
              <w:rPr>
                <w:rFonts w:ascii="Arial" w:eastAsia="Times New Roman" w:hAnsi="Arial" w:cs="Arial"/>
              </w:rPr>
              <w:fldChar w:fldCharType="separate"/>
            </w:r>
            <w:r w:rsidR="00116A8C">
              <w:rPr>
                <w:rFonts w:ascii="Arial" w:eastAsia="Times New Roman" w:hAnsi="Arial" w:cs="Arial"/>
              </w:rPr>
              <w:fldChar w:fldCharType="end"/>
            </w:r>
            <w:r w:rsidRPr="006527E6">
              <w:rPr>
                <w:rFonts w:ascii="Arial" w:eastAsia="Times New Roman" w:hAnsi="Arial" w:cs="Arial"/>
              </w:rPr>
              <w:t xml:space="preserve">    12 months </w:t>
            </w:r>
            <w:r w:rsidRPr="006527E6">
              <w:rPr>
                <w:rFonts w:ascii="Arial" w:eastAsia="Times New Roman" w:hAnsi="Arial" w:cs="Arial"/>
              </w:rPr>
              <w:fldChar w:fldCharType="begin">
                <w:ffData>
                  <w:name w:val="Check5"/>
                  <w:enabled/>
                  <w:calcOnExit w:val="0"/>
                  <w:checkBox>
                    <w:sizeAuto/>
                    <w:default w:val="0"/>
                  </w:checkBox>
                </w:ffData>
              </w:fldChar>
            </w:r>
            <w:r w:rsidRPr="006527E6">
              <w:rPr>
                <w:rFonts w:ascii="Arial" w:eastAsia="Times New Roman" w:hAnsi="Arial" w:cs="Arial"/>
              </w:rPr>
              <w:instrText xml:space="preserve"> FORMCHECKBOX </w:instrText>
            </w:r>
            <w:r w:rsidRPr="006527E6">
              <w:rPr>
                <w:rFonts w:ascii="Arial" w:eastAsia="Times New Roman" w:hAnsi="Arial" w:cs="Arial"/>
              </w:rPr>
            </w:r>
            <w:r w:rsidRPr="006527E6">
              <w:rPr>
                <w:rFonts w:ascii="Arial" w:eastAsia="Times New Roman" w:hAnsi="Arial" w:cs="Arial"/>
              </w:rPr>
              <w:fldChar w:fldCharType="separate"/>
            </w:r>
            <w:r w:rsidRPr="006527E6">
              <w:rPr>
                <w:rFonts w:ascii="Arial" w:eastAsia="Times New Roman" w:hAnsi="Arial" w:cs="Arial"/>
              </w:rPr>
              <w:fldChar w:fldCharType="end"/>
            </w:r>
            <w:r w:rsidRPr="006527E6">
              <w:rPr>
                <w:rFonts w:ascii="Arial" w:eastAsia="Times New Roman" w:hAnsi="Arial" w:cs="Arial"/>
              </w:rPr>
              <w:t xml:space="preserve"> </w:t>
            </w:r>
          </w:p>
          <w:p w14:paraId="2D02D0DF" w14:textId="0ED3190E" w:rsidR="009C5E61" w:rsidRPr="006329A5" w:rsidRDefault="009C5E61" w:rsidP="009C5E61">
            <w:pPr>
              <w:spacing w:after="0" w:line="240" w:lineRule="auto"/>
              <w:rPr>
                <w:rFonts w:ascii="Arial" w:eastAsia="Times New Roman" w:hAnsi="Arial" w:cs="Arial"/>
              </w:rPr>
            </w:pPr>
            <w:r w:rsidRPr="006527E6">
              <w:rPr>
                <w:rFonts w:ascii="Arial" w:eastAsia="Times New Roman" w:hAnsi="Arial" w:cs="Arial"/>
              </w:rPr>
              <w:t xml:space="preserve">Other </w:t>
            </w:r>
            <w:r w:rsidR="006329A5">
              <w:rPr>
                <w:rFonts w:ascii="Arial" w:eastAsia="Times New Roman" w:hAnsi="Arial" w:cs="Arial"/>
              </w:rPr>
              <w:fldChar w:fldCharType="begin">
                <w:ffData>
                  <w:name w:val=""/>
                  <w:enabled/>
                  <w:calcOnExit w:val="0"/>
                  <w:checkBox>
                    <w:sizeAuto/>
                    <w:default w:val="1"/>
                  </w:checkBox>
                </w:ffData>
              </w:fldChar>
            </w:r>
            <w:r w:rsidR="006329A5">
              <w:rPr>
                <w:rFonts w:ascii="Arial" w:eastAsia="Times New Roman" w:hAnsi="Arial" w:cs="Arial"/>
              </w:rPr>
              <w:instrText xml:space="preserve"> FORMCHECKBOX </w:instrText>
            </w:r>
            <w:r w:rsidR="006329A5">
              <w:rPr>
                <w:rFonts w:ascii="Arial" w:eastAsia="Times New Roman" w:hAnsi="Arial" w:cs="Arial"/>
              </w:rPr>
            </w:r>
            <w:r w:rsidR="006329A5">
              <w:rPr>
                <w:rFonts w:ascii="Arial" w:eastAsia="Times New Roman" w:hAnsi="Arial" w:cs="Arial"/>
              </w:rPr>
              <w:fldChar w:fldCharType="separate"/>
            </w:r>
            <w:r w:rsidR="006329A5">
              <w:rPr>
                <w:rFonts w:ascii="Arial" w:eastAsia="Times New Roman" w:hAnsi="Arial" w:cs="Arial"/>
              </w:rPr>
              <w:fldChar w:fldCharType="end"/>
            </w:r>
            <w:r w:rsidRPr="006527E6">
              <w:rPr>
                <w:rFonts w:ascii="Arial" w:eastAsia="Times New Roman" w:hAnsi="Arial" w:cs="Arial"/>
              </w:rPr>
              <w:t xml:space="preserve"> Please provide </w:t>
            </w:r>
            <w:r w:rsidRPr="006329A5">
              <w:rPr>
                <w:rFonts w:ascii="Arial" w:eastAsia="Times New Roman" w:hAnsi="Arial" w:cs="Arial"/>
              </w:rPr>
              <w:t xml:space="preserve">details </w:t>
            </w:r>
            <w:r w:rsidR="006329A5" w:rsidRPr="006329A5">
              <w:rPr>
                <w:rFonts w:ascii="Arial" w:eastAsia="Times New Roman" w:hAnsi="Arial" w:cs="Arial"/>
              </w:rPr>
              <w:t xml:space="preserve">– longer time may be negotiated on a </w:t>
            </w:r>
            <w:r w:rsidR="00166521" w:rsidRPr="006329A5">
              <w:rPr>
                <w:rFonts w:ascii="Arial" w:eastAsia="Times New Roman" w:hAnsi="Arial" w:cs="Arial"/>
              </w:rPr>
              <w:t>case-by-case</w:t>
            </w:r>
            <w:r w:rsidR="006329A5" w:rsidRPr="006329A5">
              <w:rPr>
                <w:rFonts w:ascii="Arial" w:eastAsia="Times New Roman" w:hAnsi="Arial" w:cs="Arial"/>
              </w:rPr>
              <w:t xml:space="preserve"> basis depending on the requirements of the trainee and of </w:t>
            </w:r>
            <w:r w:rsidR="006329A5">
              <w:rPr>
                <w:rFonts w:ascii="Arial" w:eastAsia="Times New Roman" w:hAnsi="Arial" w:cs="Arial"/>
              </w:rPr>
              <w:t xml:space="preserve">the placement team within </w:t>
            </w:r>
            <w:r w:rsidR="006329A5" w:rsidRPr="006329A5">
              <w:rPr>
                <w:rFonts w:ascii="Arial" w:eastAsia="Times New Roman" w:hAnsi="Arial" w:cs="Arial"/>
              </w:rPr>
              <w:t xml:space="preserve">Welsh Government. </w:t>
            </w:r>
          </w:p>
          <w:p w14:paraId="1C8227E8" w14:textId="6C69AC45" w:rsidR="009C5E61" w:rsidRPr="006527E6" w:rsidRDefault="009C5E61" w:rsidP="009C5E61">
            <w:pPr>
              <w:spacing w:after="0" w:line="240" w:lineRule="auto"/>
              <w:rPr>
                <w:rFonts w:ascii="Arial" w:eastAsia="Times New Roman" w:hAnsi="Arial" w:cs="Arial"/>
                <w:color w:val="4472C4"/>
              </w:rPr>
            </w:pPr>
          </w:p>
        </w:tc>
      </w:tr>
      <w:tr w:rsidR="009A28B7" w:rsidRPr="006527E6" w14:paraId="5C8C6434" w14:textId="77777777" w:rsidTr="00A3438B">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7B121605" w:rsidR="009A28B7" w:rsidRPr="006527E6" w:rsidRDefault="00116A8C" w:rsidP="009C5E61">
            <w:pPr>
              <w:spacing w:after="0" w:line="240" w:lineRule="auto"/>
              <w:rPr>
                <w:rFonts w:ascii="Arial" w:eastAsia="Times New Roman" w:hAnsi="Arial" w:cs="Arial"/>
              </w:rPr>
            </w:pPr>
            <w:r>
              <w:rPr>
                <w:rFonts w:ascii="Arial" w:eastAsia="Times New Roman" w:hAnsi="Arial" w:cs="Arial"/>
              </w:rPr>
              <w:t>Wales</w:t>
            </w:r>
          </w:p>
        </w:tc>
      </w:tr>
      <w:tr w:rsidR="009C5E61" w:rsidRPr="006527E6" w14:paraId="33E1921E" w14:textId="77777777" w:rsidTr="00A3438B">
        <w:trPr>
          <w:trHeight w:val="552"/>
        </w:trPr>
        <w:tc>
          <w:tcPr>
            <w:tcW w:w="4601" w:type="dxa"/>
            <w:gridSpan w:val="2"/>
            <w:shd w:val="clear" w:color="auto" w:fill="DEEAF6" w:themeFill="accent1" w:themeFillTint="33"/>
          </w:tcPr>
          <w:p w14:paraId="4EE4A759" w14:textId="281F4EEB"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IS THE PLACEMENT AVAILABLE EVERY YEAR ?</w:t>
            </w:r>
          </w:p>
        </w:tc>
        <w:tc>
          <w:tcPr>
            <w:tcW w:w="4602" w:type="dxa"/>
          </w:tcPr>
          <w:p w14:paraId="34F4F180" w14:textId="5382BF09"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Y</w:t>
            </w:r>
            <w:r w:rsidR="00116A8C">
              <w:rPr>
                <w:rFonts w:ascii="Arial" w:eastAsia="Times New Roman" w:hAnsi="Arial" w:cs="Arial"/>
                <w:b/>
              </w:rPr>
              <w:fldChar w:fldCharType="begin">
                <w:ffData>
                  <w:name w:val=""/>
                  <w:enabled/>
                  <w:calcOnExit w:val="0"/>
                  <w:checkBox>
                    <w:sizeAuto/>
                    <w:default w:val="1"/>
                  </w:checkBox>
                </w:ffData>
              </w:fldChar>
            </w:r>
            <w:r w:rsidR="00116A8C">
              <w:rPr>
                <w:rFonts w:ascii="Arial" w:eastAsia="Times New Roman" w:hAnsi="Arial" w:cs="Arial"/>
                <w:b/>
              </w:rPr>
              <w:instrText xml:space="preserve"> FORMCHECKBOX </w:instrText>
            </w:r>
            <w:r w:rsidR="00116A8C">
              <w:rPr>
                <w:rFonts w:ascii="Arial" w:eastAsia="Times New Roman" w:hAnsi="Arial" w:cs="Arial"/>
                <w:b/>
              </w:rPr>
            </w:r>
            <w:r w:rsidR="00116A8C">
              <w:rPr>
                <w:rFonts w:ascii="Arial" w:eastAsia="Times New Roman" w:hAnsi="Arial" w:cs="Arial"/>
                <w:b/>
              </w:rPr>
              <w:fldChar w:fldCharType="separate"/>
            </w:r>
            <w:r w:rsidR="00116A8C">
              <w:rPr>
                <w:rFonts w:ascii="Arial" w:eastAsia="Times New Roman" w:hAnsi="Arial" w:cs="Arial"/>
                <w:b/>
              </w:rPr>
              <w:fldChar w:fldCharType="end"/>
            </w:r>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tc>
      </w:tr>
      <w:tr w:rsidR="00A3438B" w:rsidRPr="006527E6" w14:paraId="3AF24660" w14:textId="77777777" w:rsidTr="00A3438B">
        <w:tc>
          <w:tcPr>
            <w:tcW w:w="9198" w:type="dxa"/>
            <w:gridSpan w:val="3"/>
            <w:shd w:val="clear" w:color="auto" w:fill="DEEAF6"/>
          </w:tcPr>
          <w:p w14:paraId="73F28C03" w14:textId="1473F541"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lastRenderedPageBreak/>
              <w:t>PLEASE PROVIDE DETAILS OF THE UNIQUE OPPORTUNITIES THIS PLACEMENT OFFER TO SPECIALTY REGISTRARS?</w:t>
            </w:r>
          </w:p>
        </w:tc>
      </w:tr>
      <w:tr w:rsidR="00A3438B" w:rsidRPr="006527E6" w14:paraId="4BFF8626" w14:textId="77777777" w:rsidTr="00A3438B">
        <w:tc>
          <w:tcPr>
            <w:tcW w:w="9198" w:type="dxa"/>
            <w:gridSpan w:val="3"/>
            <w:shd w:val="clear" w:color="auto" w:fill="FFFFFF" w:themeFill="background1"/>
          </w:tcPr>
          <w:p w14:paraId="7B82B14E" w14:textId="77777777" w:rsidR="00A3438B" w:rsidRPr="006527E6" w:rsidRDefault="00A3438B" w:rsidP="0048376E">
            <w:pPr>
              <w:spacing w:after="0" w:line="240" w:lineRule="auto"/>
              <w:rPr>
                <w:rFonts w:ascii="Arial" w:eastAsia="Times New Roman" w:hAnsi="Arial" w:cs="Arial"/>
              </w:rPr>
            </w:pPr>
          </w:p>
          <w:p w14:paraId="0FA7D118"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Office of the Chief Medical Officer (CMO) for Wales provides a unique opportunity for public health trainees in the final two years of their training to work at the heart of Welsh government, supporting the Chief Medical Officer and Deputy Chief Medical Officers for public health and health services.</w:t>
            </w:r>
          </w:p>
          <w:p w14:paraId="340D3A05" w14:textId="77777777" w:rsidR="00116A8C" w:rsidRPr="00116A8C" w:rsidRDefault="00116A8C" w:rsidP="00116A8C">
            <w:pPr>
              <w:spacing w:after="0" w:line="240" w:lineRule="auto"/>
              <w:rPr>
                <w:rFonts w:ascii="Arial" w:eastAsia="Times New Roman" w:hAnsi="Arial" w:cs="Arial"/>
              </w:rPr>
            </w:pPr>
          </w:p>
          <w:p w14:paraId="7A77A369" w14:textId="775F56F6"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CMO office forms part of the Health, Social Care &amp; Early Years (HSC&amp;EY) Group which is the department responsible for the NHS and social care in Welsh Government. The Welsh Government is determined to improve health and reduce health inequalities and committed to driving up the quality of healthcare services on a sustainable basis. There is a strong commitment to ensuring health and care policy and delivery is informed by robust scientific evidence, data, and advice.</w:t>
            </w:r>
          </w:p>
          <w:p w14:paraId="5AC4EBED" w14:textId="77777777" w:rsidR="00116A8C" w:rsidRPr="00116A8C" w:rsidRDefault="00116A8C" w:rsidP="00116A8C">
            <w:pPr>
              <w:spacing w:after="0" w:line="240" w:lineRule="auto"/>
              <w:rPr>
                <w:rFonts w:ascii="Arial" w:eastAsia="Times New Roman" w:hAnsi="Arial" w:cs="Arial"/>
              </w:rPr>
            </w:pPr>
          </w:p>
          <w:p w14:paraId="4F9BDBCE"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CMO for Wales provides public health and clinical advice to the Cabinet Secretary for Health and Social Care for Wales and across Welsh government to make a positive impact on population health, healthcare quality and safety, research and evidence, and the development of confident, forward looking medical and public health professions across Wales.</w:t>
            </w:r>
          </w:p>
          <w:p w14:paraId="294C5F94" w14:textId="77777777" w:rsidR="00116A8C" w:rsidRPr="00116A8C" w:rsidRDefault="00116A8C" w:rsidP="00116A8C">
            <w:pPr>
              <w:spacing w:after="0" w:line="240" w:lineRule="auto"/>
              <w:rPr>
                <w:rFonts w:ascii="Arial" w:eastAsia="Times New Roman" w:hAnsi="Arial" w:cs="Arial"/>
              </w:rPr>
            </w:pPr>
          </w:p>
          <w:p w14:paraId="71FB8043"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 xml:space="preserve">The Chief Medical Officer post incorporates the Medical Director NHS Wales role and works directly at the highest levels of Government, with Cabinet Secretaries and across the UK through the network of Chief Medical Officers. </w:t>
            </w:r>
          </w:p>
          <w:p w14:paraId="58747FD4" w14:textId="77777777" w:rsidR="00116A8C" w:rsidRPr="00116A8C" w:rsidRDefault="00116A8C" w:rsidP="00116A8C">
            <w:pPr>
              <w:spacing w:after="0" w:line="240" w:lineRule="auto"/>
              <w:rPr>
                <w:rFonts w:ascii="Arial" w:eastAsia="Times New Roman" w:hAnsi="Arial" w:cs="Arial"/>
              </w:rPr>
            </w:pPr>
          </w:p>
          <w:p w14:paraId="5FD8F4C5" w14:textId="0858BAAA" w:rsidR="00A3438B" w:rsidRDefault="00116A8C" w:rsidP="00116A8C">
            <w:pPr>
              <w:spacing w:after="0" w:line="240" w:lineRule="auto"/>
              <w:rPr>
                <w:rFonts w:ascii="Arial" w:eastAsia="Times New Roman" w:hAnsi="Arial" w:cs="Arial"/>
              </w:rPr>
            </w:pPr>
            <w:r w:rsidRPr="00116A8C">
              <w:rPr>
                <w:rFonts w:ascii="Arial" w:eastAsia="Times New Roman" w:hAnsi="Arial" w:cs="Arial"/>
              </w:rPr>
              <w:t>The Office of the Chief Medical Officer for Wales aims to provide registrars with a rich, unique, high quality learning experience which is supportive to their professional development, and their personal needs.</w:t>
            </w:r>
          </w:p>
          <w:p w14:paraId="58BD2A6F" w14:textId="77777777" w:rsidR="00116A8C" w:rsidRDefault="00116A8C" w:rsidP="00116A8C">
            <w:pPr>
              <w:spacing w:after="0" w:line="240" w:lineRule="auto"/>
              <w:rPr>
                <w:rFonts w:ascii="Arial" w:eastAsia="Times New Roman" w:hAnsi="Arial" w:cs="Arial"/>
              </w:rPr>
            </w:pPr>
          </w:p>
          <w:p w14:paraId="10B3FC36" w14:textId="77777777" w:rsidR="00116A8C" w:rsidRDefault="00116A8C" w:rsidP="00116A8C">
            <w:pPr>
              <w:spacing w:after="0" w:line="240" w:lineRule="auto"/>
              <w:rPr>
                <w:rFonts w:ascii="Arial" w:eastAsia="Times New Roman" w:hAnsi="Arial" w:cs="Arial"/>
              </w:rPr>
            </w:pPr>
            <w:r w:rsidRPr="00116A8C">
              <w:rPr>
                <w:rFonts w:ascii="Arial" w:eastAsia="Times New Roman" w:hAnsi="Arial" w:cs="Arial"/>
              </w:rPr>
              <w:t>The placement provides a fantastic opportunity to:</w:t>
            </w:r>
          </w:p>
          <w:p w14:paraId="5A0BEDA0" w14:textId="77777777" w:rsidR="00240109" w:rsidRPr="00116A8C" w:rsidRDefault="00240109" w:rsidP="00116A8C">
            <w:pPr>
              <w:spacing w:after="0" w:line="240" w:lineRule="auto"/>
              <w:rPr>
                <w:rFonts w:ascii="Arial" w:eastAsia="Times New Roman" w:hAnsi="Arial" w:cs="Arial"/>
              </w:rPr>
            </w:pPr>
          </w:p>
          <w:p w14:paraId="63DF60C2" w14:textId="56EA445C"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Inform national policy development and decision making.</w:t>
            </w:r>
          </w:p>
          <w:p w14:paraId="0B8FD4B6" w14:textId="5877FBB9"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Gain unique insights into organisational leadership.</w:t>
            </w:r>
          </w:p>
          <w:p w14:paraId="27E0029D" w14:textId="4FFE4290"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Use evidence to inform national policy and action across all domains of population health and health care.</w:t>
            </w:r>
          </w:p>
          <w:p w14:paraId="57D1193A" w14:textId="572A677E"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Convert scientific and technical advice from groups and committees into a policy response.</w:t>
            </w:r>
          </w:p>
          <w:p w14:paraId="129D1C22" w14:textId="4507CC95" w:rsidR="00A3438B" w:rsidRPr="006527E6" w:rsidRDefault="00116A8C" w:rsidP="0048376E">
            <w:pPr>
              <w:spacing w:after="0" w:line="240" w:lineRule="auto"/>
              <w:rPr>
                <w:rFonts w:ascii="Arial" w:eastAsia="Times New Roman" w:hAnsi="Arial" w:cs="Arial"/>
              </w:rPr>
            </w:pPr>
            <w:r w:rsidRPr="00116A8C">
              <w:rPr>
                <w:rFonts w:ascii="Arial" w:eastAsia="Times New Roman" w:hAnsi="Arial" w:cs="Arial"/>
              </w:rPr>
              <w:t>•</w:t>
            </w:r>
            <w:r w:rsidR="00240109">
              <w:rPr>
                <w:rFonts w:ascii="Arial" w:eastAsia="Times New Roman" w:hAnsi="Arial" w:cs="Arial"/>
              </w:rPr>
              <w:t xml:space="preserve"> </w:t>
            </w:r>
            <w:r w:rsidRPr="00116A8C">
              <w:rPr>
                <w:rFonts w:ascii="Arial" w:eastAsia="Times New Roman" w:hAnsi="Arial" w:cs="Arial"/>
              </w:rPr>
              <w:t>Strengthen public and stakeholder engagement and communication</w:t>
            </w:r>
            <w:r>
              <w:rPr>
                <w:rFonts w:ascii="Arial" w:eastAsia="Times New Roman" w:hAnsi="Arial" w:cs="Arial"/>
              </w:rPr>
              <w:t>.</w:t>
            </w:r>
          </w:p>
          <w:p w14:paraId="304CED44" w14:textId="77777777" w:rsidR="00A3438B" w:rsidRPr="006527E6" w:rsidRDefault="00A3438B" w:rsidP="0048376E">
            <w:pPr>
              <w:spacing w:after="0" w:line="240" w:lineRule="auto"/>
              <w:rPr>
                <w:rFonts w:ascii="Arial" w:eastAsia="Times New Roman" w:hAnsi="Arial" w:cs="Arial"/>
              </w:rPr>
            </w:pPr>
          </w:p>
          <w:p w14:paraId="123703ED" w14:textId="77777777" w:rsidR="00A3438B" w:rsidRPr="006527E6" w:rsidRDefault="00A3438B" w:rsidP="0048376E">
            <w:pPr>
              <w:spacing w:after="0" w:line="240" w:lineRule="auto"/>
              <w:rPr>
                <w:rFonts w:ascii="Arial" w:eastAsia="Times New Roman" w:hAnsi="Arial" w:cs="Arial"/>
              </w:rPr>
            </w:pPr>
          </w:p>
          <w:p w14:paraId="639E53BE" w14:textId="77777777" w:rsidR="00A3438B" w:rsidRPr="006527E6" w:rsidRDefault="00A3438B" w:rsidP="0048376E">
            <w:pPr>
              <w:spacing w:after="0" w:line="240" w:lineRule="auto"/>
              <w:rPr>
                <w:rFonts w:ascii="Arial" w:eastAsia="Times New Roman" w:hAnsi="Arial" w:cs="Arial"/>
              </w:rPr>
            </w:pPr>
          </w:p>
        </w:tc>
      </w:tr>
      <w:tr w:rsidR="00A3438B" w:rsidRPr="006527E6" w14:paraId="350FD62F" w14:textId="77777777" w:rsidTr="00A3438B">
        <w:tc>
          <w:tcPr>
            <w:tcW w:w="9198" w:type="dxa"/>
            <w:gridSpan w:val="3"/>
            <w:shd w:val="clear" w:color="auto" w:fill="DEEAF6" w:themeFill="accent1" w:themeFillTint="33"/>
          </w:tcPr>
          <w:p w14:paraId="7F60865F" w14:textId="1A5DD285" w:rsidR="00A3438B" w:rsidRPr="006527E6" w:rsidRDefault="00A3438B" w:rsidP="00A3438B">
            <w:pPr>
              <w:rPr>
                <w:rFonts w:ascii="Arial" w:hAnsi="Arial" w:cs="Arial"/>
                <w:iCs/>
              </w:rPr>
            </w:pPr>
            <w:r w:rsidRPr="006527E6">
              <w:rPr>
                <w:rFonts w:ascii="Arial" w:hAnsi="Arial" w:cs="Arial"/>
                <w:b/>
                <w:iCs/>
              </w:rPr>
              <w:t xml:space="preserve">EQUAL ACCESS ARRANGEMENTS </w:t>
            </w:r>
            <w:r w:rsidRPr="006527E6">
              <w:rPr>
                <w:rFonts w:ascii="Arial" w:hAnsi="Arial" w:cs="Arial"/>
                <w:iCs/>
              </w:rPr>
              <w:t>(P</w:t>
            </w:r>
            <w:r w:rsidR="00166A49" w:rsidRPr="006527E6">
              <w:rPr>
                <w:rFonts w:ascii="Arial" w:hAnsi="Arial" w:cs="Arial"/>
                <w:iCs/>
              </w:rPr>
              <w:t xml:space="preserve">lease explain how you would ensure this placement is </w:t>
            </w:r>
            <w:r w:rsidR="001E3494">
              <w:rPr>
                <w:rFonts w:ascii="Arial" w:hAnsi="Arial" w:cs="Arial"/>
                <w:iCs/>
              </w:rPr>
              <w:t>accessible</w:t>
            </w:r>
            <w:r w:rsidR="00166A49" w:rsidRPr="006527E6">
              <w:rPr>
                <w:rFonts w:ascii="Arial" w:hAnsi="Arial" w:cs="Arial"/>
                <w:iCs/>
              </w:rPr>
              <w:t xml:space="preserve"> to all suitable trainees</w:t>
            </w:r>
            <w:r w:rsidR="001E3494">
              <w:rPr>
                <w:rFonts w:ascii="Arial" w:hAnsi="Arial" w:cs="Arial"/>
                <w:iCs/>
              </w:rPr>
              <w:t xml:space="preserve"> across the UK</w:t>
            </w:r>
            <w:r w:rsidR="00166A49" w:rsidRPr="006527E6">
              <w:rPr>
                <w:rFonts w:ascii="Arial" w:hAnsi="Arial" w:cs="Arial"/>
                <w:iCs/>
              </w:rPr>
              <w:t>)</w:t>
            </w:r>
          </w:p>
        </w:tc>
      </w:tr>
      <w:tr w:rsidR="00A3438B" w:rsidRPr="006527E6" w14:paraId="1F485C33" w14:textId="77777777" w:rsidTr="00A3438B">
        <w:tc>
          <w:tcPr>
            <w:tcW w:w="9198" w:type="dxa"/>
            <w:gridSpan w:val="3"/>
            <w:shd w:val="clear" w:color="auto" w:fill="FFFFFF" w:themeFill="background1"/>
          </w:tcPr>
          <w:p w14:paraId="63F6196B" w14:textId="77777777" w:rsidR="00116A8C" w:rsidRDefault="00116A8C" w:rsidP="00116A8C">
            <w:pPr>
              <w:rPr>
                <w:rFonts w:ascii="Arial" w:hAnsi="Arial" w:cs="Arial"/>
                <w:bCs/>
                <w:iCs/>
              </w:rPr>
            </w:pPr>
          </w:p>
          <w:p w14:paraId="5CCECBAB" w14:textId="32A0F57A" w:rsidR="00116A8C" w:rsidRPr="00116A8C" w:rsidRDefault="00116A8C" w:rsidP="00116A8C">
            <w:pPr>
              <w:rPr>
                <w:rFonts w:ascii="Arial" w:hAnsi="Arial" w:cs="Arial"/>
                <w:bCs/>
                <w:iCs/>
              </w:rPr>
            </w:pPr>
            <w:r w:rsidRPr="00116A8C">
              <w:rPr>
                <w:rFonts w:ascii="Arial" w:hAnsi="Arial" w:cs="Arial"/>
                <w:bCs/>
                <w:iCs/>
              </w:rPr>
              <w:t xml:space="preserve">Placements are available full time or part-time. </w:t>
            </w:r>
          </w:p>
          <w:p w14:paraId="04683957" w14:textId="77777777" w:rsidR="00116A8C" w:rsidRPr="00116A8C" w:rsidRDefault="00116A8C" w:rsidP="00116A8C">
            <w:pPr>
              <w:rPr>
                <w:rFonts w:ascii="Arial" w:hAnsi="Arial" w:cs="Arial"/>
                <w:bCs/>
                <w:iCs/>
              </w:rPr>
            </w:pPr>
            <w:r w:rsidRPr="00116A8C">
              <w:rPr>
                <w:rFonts w:ascii="Arial" w:hAnsi="Arial" w:cs="Arial"/>
                <w:bCs/>
                <w:iCs/>
              </w:rPr>
              <w:t>Working arrangements for individual registrars can be discussed with the supervisor, and registrars are encouraged to discuss particular working requirements in advance of applying.</w:t>
            </w:r>
          </w:p>
          <w:p w14:paraId="3E495B82" w14:textId="7339FE60" w:rsidR="00A3438B" w:rsidRPr="00116A8C" w:rsidRDefault="00116A8C" w:rsidP="00116A8C">
            <w:pPr>
              <w:rPr>
                <w:rFonts w:ascii="Arial" w:hAnsi="Arial" w:cs="Arial"/>
                <w:bCs/>
                <w:iCs/>
              </w:rPr>
            </w:pPr>
            <w:r w:rsidRPr="00116A8C">
              <w:rPr>
                <w:rFonts w:ascii="Arial" w:hAnsi="Arial" w:cs="Arial"/>
                <w:bCs/>
                <w:iCs/>
              </w:rPr>
              <w:t>All expenses must be covered by the successful StR’s home Training Programme.</w:t>
            </w:r>
          </w:p>
        </w:tc>
      </w:tr>
    </w:tbl>
    <w:p w14:paraId="5A838D0E" w14:textId="77777777" w:rsidR="00A3438B" w:rsidRPr="006527E6" w:rsidRDefault="00A3438B" w:rsidP="009C5E61">
      <w:pPr>
        <w:rPr>
          <w:rFonts w:ascii="Arial" w:eastAsia="Times New Roman" w:hAnsi="Arial" w:cs="Arial"/>
          <w:b/>
          <w:color w:val="4472C4"/>
          <w:sz w:val="24"/>
          <w:szCs w:val="24"/>
        </w:rPr>
      </w:pPr>
    </w:p>
    <w:p w14:paraId="0F3FA2FB" w14:textId="77777777" w:rsidR="00A3438B" w:rsidRPr="006527E6" w:rsidRDefault="00A3438B" w:rsidP="009C5E61">
      <w:pPr>
        <w:rPr>
          <w:rFonts w:ascii="Arial" w:eastAsia="Times New Roman" w:hAnsi="Arial" w:cs="Arial"/>
          <w:b/>
          <w:color w:val="4472C4"/>
          <w:sz w:val="24"/>
          <w:szCs w:val="24"/>
        </w:rPr>
      </w:pPr>
    </w:p>
    <w:p w14:paraId="497DDD4B"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34"/>
        <w:gridCol w:w="2299"/>
        <w:gridCol w:w="2211"/>
      </w:tblGrid>
      <w:tr w:rsidR="00BE307D" w:rsidRPr="006527E6" w14:paraId="049C2AAD" w14:textId="77777777" w:rsidTr="00BE307D">
        <w:tc>
          <w:tcPr>
            <w:tcW w:w="23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rsidP="0048376E">
            <w:pPr>
              <w:rPr>
                <w:rFonts w:ascii="Arial" w:hAnsi="Arial" w:cs="Arial"/>
                <w:b/>
                <w:bCs/>
              </w:rPr>
            </w:pPr>
            <w:r w:rsidRPr="006527E6">
              <w:rPr>
                <w:rFonts w:ascii="Arial" w:hAnsi="Arial" w:cs="Arial"/>
                <w:b/>
                <w:bCs/>
              </w:rPr>
              <w:t>Costs</w:t>
            </w:r>
          </w:p>
        </w:tc>
        <w:tc>
          <w:tcPr>
            <w:tcW w:w="693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rsidP="0048376E">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00BE307D">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E385" w14:textId="77777777" w:rsidR="00BE307D" w:rsidRPr="006527E6" w:rsidRDefault="00BE307D" w:rsidP="0048376E">
            <w:pPr>
              <w:rPr>
                <w:rFonts w:ascii="Arial" w:hAnsi="Arial" w:cs="Arial"/>
                <w:b/>
                <w:bCs/>
              </w:rPr>
            </w:pP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rsidP="0048376E">
            <w:pPr>
              <w:rPr>
                <w:rFonts w:ascii="Arial" w:hAnsi="Arial" w:cs="Arial"/>
                <w:b/>
                <w:bCs/>
              </w:rPr>
            </w:pPr>
            <w:r w:rsidRPr="006527E6">
              <w:rPr>
                <w:rFonts w:ascii="Arial" w:hAnsi="Arial" w:cs="Arial"/>
                <w:b/>
                <w:bCs/>
              </w:rPr>
              <w:t>Placement Provider</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rsidP="0048376E">
            <w:pPr>
              <w:rPr>
                <w:rFonts w:ascii="Arial" w:hAnsi="Arial" w:cs="Arial"/>
                <w:b/>
                <w:bCs/>
              </w:rPr>
            </w:pPr>
            <w:r w:rsidRPr="006527E6">
              <w:rPr>
                <w:rFonts w:ascii="Arial" w:hAnsi="Arial" w:cs="Arial"/>
                <w:b/>
                <w:bCs/>
              </w:rPr>
              <w:t>Deanery/Employer</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rsidP="0048376E">
            <w:pPr>
              <w:rPr>
                <w:rFonts w:ascii="Arial" w:hAnsi="Arial" w:cs="Arial"/>
                <w:b/>
                <w:bCs/>
              </w:rPr>
            </w:pPr>
            <w:r w:rsidRPr="006527E6">
              <w:rPr>
                <w:rFonts w:ascii="Arial" w:hAnsi="Arial" w:cs="Arial"/>
                <w:b/>
                <w:bCs/>
              </w:rPr>
              <w:t>Trainee</w:t>
            </w:r>
          </w:p>
        </w:tc>
      </w:tr>
      <w:tr w:rsidR="00BE307D" w:rsidRPr="006527E6" w14:paraId="4DC106D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rsidP="0048376E">
            <w:pPr>
              <w:rPr>
                <w:rFonts w:ascii="Arial" w:hAnsi="Arial" w:cs="Arial"/>
              </w:rPr>
            </w:pPr>
            <w:r w:rsidRPr="006527E6">
              <w:rPr>
                <w:rFonts w:ascii="Arial" w:hAnsi="Arial" w:cs="Arial"/>
              </w:rPr>
              <w:t>Basic salary costs</w:t>
            </w:r>
          </w:p>
        </w:tc>
        <w:tc>
          <w:tcPr>
            <w:tcW w:w="2310"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E94839A" w14:textId="38620413"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rsidP="0048376E">
            <w:pPr>
              <w:rPr>
                <w:rFonts w:ascii="Arial" w:hAnsi="Arial" w:cs="Arial"/>
              </w:rPr>
            </w:pPr>
          </w:p>
        </w:tc>
      </w:tr>
      <w:tr w:rsidR="00BE307D" w:rsidRPr="006527E6" w14:paraId="43E4633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rsidP="0048376E">
            <w:pPr>
              <w:rPr>
                <w:rFonts w:ascii="Arial" w:hAnsi="Arial" w:cs="Arial"/>
              </w:rPr>
            </w:pPr>
            <w:r w:rsidRPr="006527E6">
              <w:rPr>
                <w:rFonts w:ascii="Arial" w:hAnsi="Arial" w:cs="Arial"/>
              </w:rPr>
              <w:t>On Call Costs</w:t>
            </w:r>
          </w:p>
        </w:tc>
        <w:tc>
          <w:tcPr>
            <w:tcW w:w="2310"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66C87C61" w14:textId="1025BE23"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rsidP="0048376E">
            <w:pPr>
              <w:rPr>
                <w:rFonts w:ascii="Arial" w:hAnsi="Arial" w:cs="Arial"/>
              </w:rPr>
            </w:pPr>
          </w:p>
        </w:tc>
      </w:tr>
      <w:tr w:rsidR="00BE307D" w:rsidRPr="006527E6" w14:paraId="27EB99E6"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rsidP="0048376E">
            <w:pPr>
              <w:rPr>
                <w:rFonts w:ascii="Arial" w:hAnsi="Arial" w:cs="Arial"/>
              </w:rPr>
            </w:pPr>
            <w:r w:rsidRPr="006527E6">
              <w:rPr>
                <w:rFonts w:ascii="Arial" w:hAnsi="Arial" w:cs="Arial"/>
              </w:rPr>
              <w:t>Out of hours salary cost (if appropriate)</w:t>
            </w:r>
          </w:p>
        </w:tc>
        <w:tc>
          <w:tcPr>
            <w:tcW w:w="2310"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B9EA05A" w14:textId="0232145F" w:rsidR="00BE307D" w:rsidRPr="006527E6" w:rsidRDefault="00116A8C" w:rsidP="0048376E">
            <w:pPr>
              <w:rPr>
                <w:rFonts w:ascii="Arial" w:hAnsi="Arial" w:cs="Arial"/>
              </w:rPr>
            </w:pPr>
            <w:r>
              <w:rPr>
                <w:rFonts w:ascii="Arial" w:hAnsi="Arial" w:cs="Arial"/>
              </w:rPr>
              <w:t>n/a</w:t>
            </w:r>
          </w:p>
        </w:tc>
        <w:tc>
          <w:tcPr>
            <w:tcW w:w="2312"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rsidP="0048376E">
            <w:pPr>
              <w:rPr>
                <w:rFonts w:ascii="Arial" w:hAnsi="Arial" w:cs="Arial"/>
              </w:rPr>
            </w:pPr>
          </w:p>
        </w:tc>
      </w:tr>
      <w:tr w:rsidR="00BE307D" w:rsidRPr="006527E6" w14:paraId="0DBAA8B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rsidP="0048376E">
            <w:pPr>
              <w:rPr>
                <w:rFonts w:ascii="Arial" w:hAnsi="Arial" w:cs="Arial"/>
              </w:rPr>
            </w:pPr>
            <w:r w:rsidRPr="006527E6">
              <w:rPr>
                <w:rFonts w:ascii="Arial" w:hAnsi="Arial" w:cs="Arial"/>
              </w:rPr>
              <w:t>Subsistence (travel and accommodation) to attend placement</w:t>
            </w:r>
          </w:p>
        </w:tc>
        <w:tc>
          <w:tcPr>
            <w:tcW w:w="2310" w:type="dxa"/>
            <w:tcBorders>
              <w:top w:val="single" w:sz="4" w:space="0" w:color="auto"/>
              <w:left w:val="single" w:sz="4" w:space="0" w:color="auto"/>
              <w:bottom w:val="single" w:sz="4" w:space="0" w:color="auto"/>
              <w:right w:val="single" w:sz="4" w:space="0" w:color="auto"/>
            </w:tcBorders>
          </w:tcPr>
          <w:p w14:paraId="706DA06C"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8B03789" w14:textId="5B93E3BE"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5B4F569D" w14:textId="77777777" w:rsidR="00BE307D" w:rsidRPr="006527E6" w:rsidRDefault="00BE307D" w:rsidP="0048376E">
            <w:pPr>
              <w:rPr>
                <w:rFonts w:ascii="Arial" w:hAnsi="Arial" w:cs="Arial"/>
              </w:rPr>
            </w:pPr>
          </w:p>
        </w:tc>
      </w:tr>
      <w:tr w:rsidR="00BE307D" w:rsidRPr="006527E6" w14:paraId="0861C72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rsidP="0048376E">
            <w:pPr>
              <w:rPr>
                <w:rFonts w:ascii="Arial" w:hAnsi="Arial" w:cs="Arial"/>
              </w:rPr>
            </w:pPr>
            <w:r w:rsidRPr="006527E6">
              <w:rPr>
                <w:rFonts w:ascii="Arial" w:hAnsi="Arial" w:cs="Arial"/>
              </w:rPr>
              <w:t>Subsistence (travel and accommodation) related to work undertaken on the placement</w:t>
            </w:r>
          </w:p>
        </w:tc>
        <w:tc>
          <w:tcPr>
            <w:tcW w:w="2310" w:type="dxa"/>
            <w:tcBorders>
              <w:top w:val="single" w:sz="4" w:space="0" w:color="auto"/>
              <w:left w:val="single" w:sz="4" w:space="0" w:color="auto"/>
              <w:bottom w:val="single" w:sz="4" w:space="0" w:color="auto"/>
              <w:right w:val="single" w:sz="4" w:space="0" w:color="auto"/>
            </w:tcBorders>
          </w:tcPr>
          <w:p w14:paraId="3BCEDA6D"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099E608B" w14:textId="60EC44AD"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rsidP="0048376E">
            <w:pPr>
              <w:rPr>
                <w:rFonts w:ascii="Arial" w:hAnsi="Arial" w:cs="Arial"/>
              </w:rPr>
            </w:pPr>
          </w:p>
        </w:tc>
      </w:tr>
      <w:tr w:rsidR="00BE307D" w:rsidRPr="006527E6" w14:paraId="2743A08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77777777" w:rsidR="00BE307D" w:rsidRPr="006527E6" w:rsidRDefault="00BE307D" w:rsidP="0048376E">
            <w:pPr>
              <w:rPr>
                <w:rFonts w:ascii="Arial" w:hAnsi="Arial" w:cs="Arial"/>
              </w:rPr>
            </w:pPr>
            <w:r w:rsidRPr="006527E6">
              <w:rPr>
                <w:rFonts w:ascii="Arial" w:hAnsi="Arial" w:cs="Arial"/>
                <w:color w:val="000000"/>
              </w:rPr>
              <w:t>Who indemnifies for 3</w:t>
            </w:r>
            <w:r w:rsidRPr="006527E6">
              <w:rPr>
                <w:rFonts w:ascii="Arial" w:hAnsi="Arial" w:cs="Arial"/>
                <w:color w:val="000000"/>
                <w:vertAlign w:val="superscript"/>
              </w:rPr>
              <w:t>rd</w:t>
            </w:r>
            <w:r w:rsidRPr="006527E6">
              <w:rPr>
                <w:rFonts w:ascii="Arial" w:hAnsi="Arial" w:cs="Arial"/>
                <w:color w:val="000000"/>
              </w:rPr>
              <w:t xml:space="preserve"> party claims</w:t>
            </w:r>
          </w:p>
        </w:tc>
        <w:tc>
          <w:tcPr>
            <w:tcW w:w="2310" w:type="dxa"/>
            <w:tcBorders>
              <w:top w:val="single" w:sz="4" w:space="0" w:color="auto"/>
              <w:left w:val="single" w:sz="4" w:space="0" w:color="auto"/>
              <w:bottom w:val="single" w:sz="4" w:space="0" w:color="auto"/>
              <w:right w:val="single" w:sz="4" w:space="0" w:color="auto"/>
            </w:tcBorders>
          </w:tcPr>
          <w:p w14:paraId="4A4BD2B5"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59DF46D0" w14:textId="7124056B"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rsidP="0048376E">
            <w:pPr>
              <w:rPr>
                <w:rFonts w:ascii="Arial" w:hAnsi="Arial" w:cs="Arial"/>
              </w:rPr>
            </w:pPr>
          </w:p>
        </w:tc>
      </w:tr>
      <w:tr w:rsidR="00BE307D" w:rsidRPr="006527E6" w14:paraId="5EC18C70"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rsidP="0048376E">
            <w:pPr>
              <w:rPr>
                <w:rFonts w:ascii="Arial" w:hAnsi="Arial" w:cs="Arial"/>
              </w:rPr>
            </w:pPr>
            <w:r w:rsidRPr="006527E6">
              <w:rPr>
                <w:rFonts w:ascii="Arial" w:hAnsi="Arial" w:cs="Arial"/>
              </w:rPr>
              <w:t>Who will be responsible for Health &amp; Safety at work?</w:t>
            </w:r>
          </w:p>
        </w:tc>
        <w:tc>
          <w:tcPr>
            <w:tcW w:w="2310" w:type="dxa"/>
            <w:tcBorders>
              <w:top w:val="single" w:sz="4" w:space="0" w:color="auto"/>
              <w:left w:val="single" w:sz="4" w:space="0" w:color="auto"/>
              <w:bottom w:val="single" w:sz="4" w:space="0" w:color="auto"/>
              <w:right w:val="single" w:sz="4" w:space="0" w:color="auto"/>
            </w:tcBorders>
          </w:tcPr>
          <w:p w14:paraId="6FD0D2A8" w14:textId="361E9569" w:rsidR="00BE307D" w:rsidRPr="006527E6" w:rsidRDefault="00116A8C" w:rsidP="0048376E">
            <w:pPr>
              <w:rPr>
                <w:rFonts w:ascii="Arial" w:hAnsi="Arial" w:cs="Arial"/>
              </w:rPr>
            </w:pPr>
            <w:r>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392E65B3" w14:textId="77777777" w:rsidR="00BE307D" w:rsidRPr="006527E6" w:rsidRDefault="00BE307D" w:rsidP="0048376E">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440068CE" w14:textId="77777777" w:rsidR="00BE307D" w:rsidRPr="006527E6" w:rsidRDefault="00BE307D" w:rsidP="0048376E">
            <w:pPr>
              <w:rPr>
                <w:rFonts w:ascii="Arial" w:hAnsi="Arial" w:cs="Arial"/>
              </w:rPr>
            </w:pPr>
          </w:p>
        </w:tc>
      </w:tr>
      <w:tr w:rsidR="00BE307D" w:rsidRPr="006527E6" w14:paraId="56E00164" w14:textId="77777777" w:rsidTr="006329A5">
        <w:trPr>
          <w:trHeight w:val="1252"/>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58A37" w14:textId="77777777" w:rsidR="00BE307D" w:rsidRPr="006527E6" w:rsidRDefault="00BE307D" w:rsidP="0048376E">
            <w:pPr>
              <w:rPr>
                <w:rFonts w:ascii="Arial" w:hAnsi="Arial" w:cs="Arial"/>
              </w:rPr>
            </w:pPr>
            <w:r w:rsidRPr="006527E6">
              <w:rPr>
                <w:rFonts w:ascii="Arial" w:hAnsi="Arial" w:cs="Arial"/>
              </w:rPr>
              <w:t>Who authorises study leave? How much time is allowed?</w:t>
            </w:r>
          </w:p>
          <w:p w14:paraId="1B043E8B" w14:textId="77777777" w:rsidR="00BE307D" w:rsidRPr="006527E6" w:rsidRDefault="00BE307D" w:rsidP="0048376E">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0CE016D1"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0BD80BDF" w14:textId="749E8F3A"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rsidP="0048376E">
            <w:pPr>
              <w:rPr>
                <w:rFonts w:ascii="Arial" w:hAnsi="Arial" w:cs="Arial"/>
              </w:rPr>
            </w:pPr>
          </w:p>
        </w:tc>
      </w:tr>
      <w:tr w:rsidR="00BE307D" w:rsidRPr="006527E6" w14:paraId="5D6240E7"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rsidP="0048376E">
            <w:pPr>
              <w:rPr>
                <w:rFonts w:ascii="Arial" w:hAnsi="Arial" w:cs="Arial"/>
              </w:rPr>
            </w:pPr>
            <w:r w:rsidRPr="006527E6">
              <w:rPr>
                <w:rFonts w:ascii="Arial" w:hAnsi="Arial" w:cs="Arial"/>
              </w:rPr>
              <w:t>Who funds study leave expenses?</w:t>
            </w:r>
          </w:p>
        </w:tc>
        <w:tc>
          <w:tcPr>
            <w:tcW w:w="2310" w:type="dxa"/>
            <w:tcBorders>
              <w:top w:val="single" w:sz="4" w:space="0" w:color="auto"/>
              <w:left w:val="single" w:sz="4" w:space="0" w:color="auto"/>
              <w:bottom w:val="single" w:sz="4" w:space="0" w:color="auto"/>
              <w:right w:val="single" w:sz="4" w:space="0" w:color="auto"/>
            </w:tcBorders>
          </w:tcPr>
          <w:p w14:paraId="6A725739" w14:textId="77777777" w:rsidR="00BE307D" w:rsidRPr="006527E6" w:rsidRDefault="00BE307D" w:rsidP="0048376E">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F891B92" w14:textId="353C9F0C" w:rsidR="00BE307D" w:rsidRPr="006527E6" w:rsidRDefault="00116A8C" w:rsidP="0048376E">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rsidP="0048376E">
            <w:pPr>
              <w:rPr>
                <w:rFonts w:ascii="Arial" w:hAnsi="Arial" w:cs="Arial"/>
              </w:rPr>
            </w:pPr>
          </w:p>
        </w:tc>
      </w:tr>
    </w:tbl>
    <w:p w14:paraId="03CED0A8" w14:textId="77777777" w:rsidR="00BE307D" w:rsidRPr="006527E6" w:rsidRDefault="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58432D5D" w14:textId="709AF5A6"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009C5E61">
        <w:tc>
          <w:tcPr>
            <w:tcW w:w="9198" w:type="dxa"/>
            <w:shd w:val="clear" w:color="auto" w:fill="DEEAF6"/>
          </w:tcPr>
          <w:p w14:paraId="7A9AFF04" w14:textId="577CCD11"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PROJECT/S</w:t>
            </w:r>
          </w:p>
        </w:tc>
      </w:tr>
      <w:tr w:rsidR="009C5E61" w:rsidRPr="006527E6" w14:paraId="1A62A128" w14:textId="77777777" w:rsidTr="009C5E61">
        <w:tc>
          <w:tcPr>
            <w:tcW w:w="9198" w:type="dxa"/>
            <w:shd w:val="clear" w:color="auto" w:fill="FFFFFF" w:themeFill="background1"/>
          </w:tcPr>
          <w:p w14:paraId="32B601D4" w14:textId="77777777" w:rsidR="009C5E61" w:rsidRPr="006527E6" w:rsidRDefault="009C5E61" w:rsidP="0048376E">
            <w:pPr>
              <w:spacing w:after="0" w:line="240" w:lineRule="auto"/>
              <w:rPr>
                <w:rFonts w:ascii="Arial" w:eastAsia="Times New Roman" w:hAnsi="Arial" w:cs="Arial"/>
              </w:rPr>
            </w:pPr>
          </w:p>
          <w:p w14:paraId="3BC40589" w14:textId="736C445E" w:rsidR="00CF220B" w:rsidRDefault="0078377B" w:rsidP="00116A8C">
            <w:pPr>
              <w:spacing w:after="0" w:line="240" w:lineRule="auto"/>
              <w:rPr>
                <w:rFonts w:ascii="Arial" w:eastAsia="Times New Roman" w:hAnsi="Arial" w:cs="Arial"/>
              </w:rPr>
            </w:pPr>
            <w:r>
              <w:rPr>
                <w:rFonts w:ascii="Arial" w:eastAsia="Times New Roman" w:hAnsi="Arial" w:cs="Arial"/>
              </w:rPr>
              <w:t xml:space="preserve">This placement </w:t>
            </w:r>
            <w:r w:rsidR="00B31ACF">
              <w:rPr>
                <w:rFonts w:ascii="Arial" w:eastAsia="Times New Roman" w:hAnsi="Arial" w:cs="Arial"/>
              </w:rPr>
              <w:t>enables a wide range of opportunities for a registrar</w:t>
            </w:r>
            <w:r w:rsidR="0006572D">
              <w:rPr>
                <w:rFonts w:ascii="Arial" w:eastAsia="Times New Roman" w:hAnsi="Arial" w:cs="Arial"/>
              </w:rPr>
              <w:t xml:space="preserve"> that can be </w:t>
            </w:r>
            <w:r w:rsidR="00D16542">
              <w:rPr>
                <w:rFonts w:ascii="Arial" w:eastAsia="Times New Roman" w:hAnsi="Arial" w:cs="Arial"/>
              </w:rPr>
              <w:t xml:space="preserve">explored and scoped depending on the needs of the registrar and the Office of the </w:t>
            </w:r>
            <w:r w:rsidR="00281A1A">
              <w:rPr>
                <w:rFonts w:ascii="Arial" w:eastAsia="Times New Roman" w:hAnsi="Arial" w:cs="Arial"/>
              </w:rPr>
              <w:t>CMO</w:t>
            </w:r>
            <w:r w:rsidR="00D16542">
              <w:rPr>
                <w:rFonts w:ascii="Arial" w:eastAsia="Times New Roman" w:hAnsi="Arial" w:cs="Arial"/>
              </w:rPr>
              <w:t>.</w:t>
            </w:r>
          </w:p>
          <w:p w14:paraId="48A56EF7" w14:textId="77777777" w:rsidR="00CF220B" w:rsidRDefault="00CF220B" w:rsidP="00116A8C">
            <w:pPr>
              <w:spacing w:after="0" w:line="240" w:lineRule="auto"/>
              <w:rPr>
                <w:rFonts w:ascii="Arial" w:eastAsia="Times New Roman" w:hAnsi="Arial" w:cs="Arial"/>
              </w:rPr>
            </w:pPr>
          </w:p>
          <w:p w14:paraId="3DDE4D61" w14:textId="3903F3DF" w:rsidR="00116A8C" w:rsidRPr="00116A8C" w:rsidRDefault="00776F29" w:rsidP="00116A8C">
            <w:pPr>
              <w:spacing w:after="0" w:line="240" w:lineRule="auto"/>
              <w:rPr>
                <w:rFonts w:ascii="Arial" w:eastAsia="Times New Roman" w:hAnsi="Arial" w:cs="Arial"/>
              </w:rPr>
            </w:pPr>
            <w:r>
              <w:rPr>
                <w:rFonts w:ascii="Arial" w:eastAsia="Times New Roman" w:hAnsi="Arial" w:cs="Arial"/>
              </w:rPr>
              <w:t>One of the</w:t>
            </w:r>
            <w:r w:rsidR="00116A8C" w:rsidRPr="00116A8C">
              <w:rPr>
                <w:rFonts w:ascii="Arial" w:eastAsia="Times New Roman" w:hAnsi="Arial" w:cs="Arial"/>
              </w:rPr>
              <w:t xml:space="preserve"> primary project</w:t>
            </w:r>
            <w:r>
              <w:rPr>
                <w:rFonts w:ascii="Arial" w:eastAsia="Times New Roman" w:hAnsi="Arial" w:cs="Arial"/>
              </w:rPr>
              <w:t>s</w:t>
            </w:r>
            <w:r w:rsidR="00116A8C" w:rsidRPr="00116A8C">
              <w:rPr>
                <w:rFonts w:ascii="Arial" w:eastAsia="Times New Roman" w:hAnsi="Arial" w:cs="Arial"/>
              </w:rPr>
              <w:t xml:space="preserve"> </w:t>
            </w:r>
            <w:r w:rsidR="00281A1A">
              <w:rPr>
                <w:rFonts w:ascii="Arial" w:eastAsia="Times New Roman" w:hAnsi="Arial" w:cs="Arial"/>
              </w:rPr>
              <w:t>on offer in</w:t>
            </w:r>
            <w:r w:rsidR="00116A8C" w:rsidRPr="00116A8C">
              <w:rPr>
                <w:rFonts w:ascii="Arial" w:eastAsia="Times New Roman" w:hAnsi="Arial" w:cs="Arial"/>
              </w:rPr>
              <w:t xml:space="preserve"> this placement will be to lead the production of the annual CMO report. </w:t>
            </w:r>
            <w:r w:rsidR="00D566D8">
              <w:rPr>
                <w:rFonts w:ascii="Arial" w:eastAsia="Times New Roman" w:hAnsi="Arial" w:cs="Arial"/>
              </w:rPr>
              <w:t xml:space="preserve">We are currently considering changing the tempo of the report to a 6 monthly reporting cycle. This will be agreed prior to your start date but would allow leadership of a full aspect of the reporting cycle. </w:t>
            </w:r>
            <w:r w:rsidR="00116A8C" w:rsidRPr="00116A8C">
              <w:rPr>
                <w:rFonts w:ascii="Arial" w:eastAsia="Times New Roman" w:hAnsi="Arial" w:cs="Arial"/>
              </w:rPr>
              <w:t>The report</w:t>
            </w:r>
            <w:r w:rsidR="00D566D8">
              <w:rPr>
                <w:rFonts w:ascii="Arial" w:eastAsia="Times New Roman" w:hAnsi="Arial" w:cs="Arial"/>
              </w:rPr>
              <w:t>ing cycle</w:t>
            </w:r>
            <w:r w:rsidR="00116A8C" w:rsidRPr="00116A8C">
              <w:rPr>
                <w:rFonts w:ascii="Arial" w:eastAsia="Times New Roman" w:hAnsi="Arial" w:cs="Arial"/>
              </w:rPr>
              <w:t xml:space="preserve"> is a key opportunity for the CMO to provide an update of the health of the nation, insights into thematic areas, and to give recommendations to government and individual organisations to make improvements to the public health system. </w:t>
            </w:r>
          </w:p>
          <w:p w14:paraId="144B49CC" w14:textId="77777777" w:rsidR="00116A8C" w:rsidRPr="00116A8C" w:rsidRDefault="00116A8C" w:rsidP="00116A8C">
            <w:pPr>
              <w:spacing w:after="0" w:line="240" w:lineRule="auto"/>
              <w:rPr>
                <w:rFonts w:ascii="Arial" w:eastAsia="Times New Roman" w:hAnsi="Arial" w:cs="Arial"/>
              </w:rPr>
            </w:pPr>
          </w:p>
          <w:p w14:paraId="275ADC7F"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registrar’s work will involve synthesising data and evidence on key public health priorities, drafting accessible content for diverse stakeholders, and collaborating with experts across government and the NHS to highlight achievements and challenges in improving population health. They will gain experience in high-level strategic communication, policy engagement, and evidence-based reporting. In doing this, they will contribute to shaping national health policy and work closely with senior public health leaders to translate evidence into clear, impactful messages for a wide audience.</w:t>
            </w:r>
          </w:p>
          <w:p w14:paraId="099D252C" w14:textId="77777777" w:rsidR="00EA11B0" w:rsidRPr="006527E6" w:rsidRDefault="00EA11B0" w:rsidP="0048376E">
            <w:pPr>
              <w:spacing w:after="0" w:line="240" w:lineRule="auto"/>
              <w:rPr>
                <w:rFonts w:ascii="Arial" w:eastAsia="Times New Roman" w:hAnsi="Arial" w:cs="Arial"/>
              </w:rPr>
            </w:pPr>
          </w:p>
          <w:p w14:paraId="7AC1E35B" w14:textId="1CCA27C6" w:rsidR="00EA11B0" w:rsidRDefault="00902016" w:rsidP="0048376E">
            <w:pPr>
              <w:spacing w:after="0" w:line="240" w:lineRule="auto"/>
              <w:rPr>
                <w:rFonts w:ascii="Arial" w:eastAsia="Times New Roman" w:hAnsi="Arial" w:cs="Arial"/>
              </w:rPr>
            </w:pPr>
            <w:r>
              <w:rPr>
                <w:rFonts w:ascii="Arial" w:eastAsia="Times New Roman" w:hAnsi="Arial" w:cs="Arial"/>
              </w:rPr>
              <w:t>Additional</w:t>
            </w:r>
            <w:r w:rsidR="00116A8C">
              <w:rPr>
                <w:rFonts w:ascii="Arial" w:eastAsia="Times New Roman" w:hAnsi="Arial" w:cs="Arial"/>
              </w:rPr>
              <w:t xml:space="preserve"> opportunities and projects </w:t>
            </w:r>
            <w:r w:rsidR="003F5284">
              <w:rPr>
                <w:rFonts w:ascii="Arial" w:eastAsia="Times New Roman" w:hAnsi="Arial" w:cs="Arial"/>
              </w:rPr>
              <w:t xml:space="preserve">are available and </w:t>
            </w:r>
            <w:r w:rsidR="00116A8C">
              <w:rPr>
                <w:rFonts w:ascii="Arial" w:eastAsia="Times New Roman" w:hAnsi="Arial" w:cs="Arial"/>
              </w:rPr>
              <w:t xml:space="preserve">will be discussed </w:t>
            </w:r>
            <w:r w:rsidR="00355B37">
              <w:rPr>
                <w:rFonts w:ascii="Arial" w:eastAsia="Times New Roman" w:hAnsi="Arial" w:cs="Arial"/>
              </w:rPr>
              <w:t xml:space="preserve">based on the </w:t>
            </w:r>
            <w:r w:rsidR="00606955">
              <w:rPr>
                <w:rFonts w:ascii="Arial" w:eastAsia="Times New Roman" w:hAnsi="Arial" w:cs="Arial"/>
              </w:rPr>
              <w:t>requirements and preferences of the successful registrar and the placement team</w:t>
            </w:r>
            <w:r w:rsidR="00116A8C">
              <w:rPr>
                <w:rFonts w:ascii="Arial" w:eastAsia="Times New Roman" w:hAnsi="Arial" w:cs="Arial"/>
              </w:rPr>
              <w:t xml:space="preserve">. </w:t>
            </w:r>
            <w:r w:rsidR="003662D5">
              <w:rPr>
                <w:rFonts w:ascii="Arial" w:eastAsia="Times New Roman" w:hAnsi="Arial" w:cs="Arial"/>
              </w:rPr>
              <w:t>This placement offers a</w:t>
            </w:r>
            <w:r w:rsidR="005D5414">
              <w:rPr>
                <w:rFonts w:ascii="Arial" w:eastAsia="Times New Roman" w:hAnsi="Arial" w:cs="Arial"/>
              </w:rPr>
              <w:t xml:space="preserve">n excellent opportunity to contribute to or lead high level work of national </w:t>
            </w:r>
            <w:r w:rsidR="00355B37">
              <w:rPr>
                <w:rFonts w:ascii="Arial" w:eastAsia="Times New Roman" w:hAnsi="Arial" w:cs="Arial"/>
              </w:rPr>
              <w:t xml:space="preserve">significance. </w:t>
            </w:r>
          </w:p>
          <w:p w14:paraId="5D7C90DA" w14:textId="77777777" w:rsidR="00116A8C" w:rsidRDefault="00116A8C" w:rsidP="0048376E">
            <w:pPr>
              <w:spacing w:after="0" w:line="240" w:lineRule="auto"/>
              <w:rPr>
                <w:rFonts w:ascii="Arial" w:eastAsia="Times New Roman" w:hAnsi="Arial" w:cs="Arial"/>
              </w:rPr>
            </w:pPr>
          </w:p>
          <w:p w14:paraId="4573A842" w14:textId="77777777"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The placement will enable the trainee to gain an improved understanding of:</w:t>
            </w:r>
          </w:p>
          <w:p w14:paraId="010ABA5B" w14:textId="77777777" w:rsidR="00116A8C" w:rsidRPr="00116A8C" w:rsidRDefault="00116A8C" w:rsidP="00116A8C">
            <w:pPr>
              <w:spacing w:after="0" w:line="240" w:lineRule="auto"/>
              <w:rPr>
                <w:rFonts w:ascii="Arial" w:eastAsia="Times New Roman" w:hAnsi="Arial" w:cs="Arial"/>
              </w:rPr>
            </w:pPr>
          </w:p>
          <w:p w14:paraId="139BE863" w14:textId="7EEE5076"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Assessing the health of the population and making recommendations on priorities to improve health.</w:t>
            </w:r>
          </w:p>
          <w:p w14:paraId="5F2EE1B3" w14:textId="4C959049"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Provision of professional advice and guidance to the Welsh Government.</w:t>
            </w:r>
          </w:p>
          <w:p w14:paraId="24957D2A" w14:textId="761D3CBD"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Improving public health outcomes in all domains of public health, healthcare quality, science, evidence and research relating to health and care and other relevant matters.</w:t>
            </w:r>
          </w:p>
          <w:p w14:paraId="15EF6A0F" w14:textId="1ED47075"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Working with government departments and key partners to share good practice.</w:t>
            </w:r>
          </w:p>
          <w:p w14:paraId="1CC484F6" w14:textId="68CB4C7F"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Health strategy.</w:t>
            </w:r>
          </w:p>
          <w:p w14:paraId="3A2D9E18" w14:textId="457CFF42"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Policy development and delivery.</w:t>
            </w:r>
          </w:p>
          <w:p w14:paraId="0316D890" w14:textId="69FB2E12"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Service improvement and transformation.</w:t>
            </w:r>
          </w:p>
          <w:p w14:paraId="1E7EB7A0" w14:textId="3BAD0742" w:rsidR="00116A8C" w:rsidRPr="00116A8C"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 xml:space="preserve">Embedding prevention in the work of the NHS in Wales and the wider public health system.  </w:t>
            </w:r>
          </w:p>
          <w:p w14:paraId="09728BF2" w14:textId="24E6E713" w:rsidR="00116A8C" w:rsidRPr="006527E6" w:rsidRDefault="00116A8C" w:rsidP="00116A8C">
            <w:pPr>
              <w:spacing w:after="0" w:line="240" w:lineRule="auto"/>
              <w:rPr>
                <w:rFonts w:ascii="Arial" w:eastAsia="Times New Roman" w:hAnsi="Arial" w:cs="Arial"/>
              </w:rPr>
            </w:pPr>
            <w:r w:rsidRPr="00116A8C">
              <w:rPr>
                <w:rFonts w:ascii="Arial" w:eastAsia="Times New Roman" w:hAnsi="Arial" w:cs="Arial"/>
              </w:rPr>
              <w:t>•</w:t>
            </w:r>
            <w:r w:rsidR="00017A19">
              <w:rPr>
                <w:rFonts w:ascii="Arial" w:eastAsia="Times New Roman" w:hAnsi="Arial" w:cs="Arial"/>
              </w:rPr>
              <w:t xml:space="preserve"> </w:t>
            </w:r>
            <w:r w:rsidRPr="00116A8C">
              <w:rPr>
                <w:rFonts w:ascii="Arial" w:eastAsia="Times New Roman" w:hAnsi="Arial" w:cs="Arial"/>
              </w:rPr>
              <w:t>Public and stakeholder engagement and communication including public health emergencies.</w:t>
            </w:r>
          </w:p>
          <w:p w14:paraId="481F383F" w14:textId="0073AF79" w:rsidR="00EA11B0" w:rsidRDefault="00EA11B0" w:rsidP="0048376E">
            <w:pPr>
              <w:spacing w:after="0" w:line="240" w:lineRule="auto"/>
              <w:rPr>
                <w:rFonts w:ascii="Arial" w:eastAsia="Times New Roman" w:hAnsi="Arial" w:cs="Arial"/>
              </w:rPr>
            </w:pPr>
          </w:p>
          <w:p w14:paraId="0C29288D" w14:textId="77777777" w:rsidR="00707264" w:rsidRDefault="00707264" w:rsidP="0048376E">
            <w:pPr>
              <w:spacing w:after="0" w:line="240" w:lineRule="auto"/>
              <w:rPr>
                <w:rFonts w:ascii="Arial" w:eastAsia="Times New Roman" w:hAnsi="Arial" w:cs="Arial"/>
              </w:rPr>
            </w:pPr>
          </w:p>
          <w:p w14:paraId="0D8C9B99" w14:textId="74416769" w:rsidR="00116A8C" w:rsidRPr="006527E6" w:rsidRDefault="00116A8C" w:rsidP="0048376E">
            <w:pPr>
              <w:spacing w:after="0" w:line="240" w:lineRule="auto"/>
              <w:rPr>
                <w:rFonts w:ascii="Arial" w:eastAsia="Times New Roman" w:hAnsi="Arial" w:cs="Arial"/>
              </w:rPr>
            </w:pPr>
            <w:r w:rsidRPr="00116A8C">
              <w:rPr>
                <w:rFonts w:ascii="Arial" w:eastAsia="Times New Roman" w:hAnsi="Arial" w:cs="Arial"/>
              </w:rPr>
              <w:t xml:space="preserve">Objectives will be agreed to meet the needs of Welsh Government and the needs of the </w:t>
            </w:r>
            <w:r w:rsidR="007E428F">
              <w:rPr>
                <w:rFonts w:ascii="Arial" w:eastAsia="Times New Roman" w:hAnsi="Arial" w:cs="Arial"/>
              </w:rPr>
              <w:t>registrar</w:t>
            </w:r>
            <w:r w:rsidRPr="00116A8C">
              <w:rPr>
                <w:rFonts w:ascii="Arial" w:eastAsia="Times New Roman" w:hAnsi="Arial" w:cs="Arial"/>
              </w:rPr>
              <w:t>. There is an expectation that StRs will take on a strong personal leadership of their objectives. The specific competencies addressed during the placement will vary according to the projects agreed</w:t>
            </w:r>
            <w:r>
              <w:rPr>
                <w:rFonts w:ascii="Arial" w:eastAsia="Times New Roman" w:hAnsi="Arial" w:cs="Arial"/>
              </w:rPr>
              <w:t xml:space="preserve">. Some potential </w:t>
            </w:r>
            <w:r w:rsidR="006329A5">
              <w:rPr>
                <w:rFonts w:ascii="Arial" w:eastAsia="Times New Roman" w:hAnsi="Arial" w:cs="Arial"/>
              </w:rPr>
              <w:t xml:space="preserve">learning </w:t>
            </w:r>
            <w:r>
              <w:rPr>
                <w:rFonts w:ascii="Arial" w:eastAsia="Times New Roman" w:hAnsi="Arial" w:cs="Arial"/>
              </w:rPr>
              <w:t>outcomes are listed below.</w:t>
            </w:r>
          </w:p>
          <w:p w14:paraId="44D78052" w14:textId="1D972C33" w:rsidR="00EA11B0" w:rsidRPr="006527E6" w:rsidRDefault="00EA11B0" w:rsidP="0048376E">
            <w:pPr>
              <w:spacing w:after="0" w:line="240" w:lineRule="auto"/>
              <w:rPr>
                <w:rFonts w:ascii="Arial" w:eastAsia="Times New Roman" w:hAnsi="Arial" w:cs="Arial"/>
              </w:rPr>
            </w:pPr>
          </w:p>
        </w:tc>
      </w:tr>
    </w:tbl>
    <w:p w14:paraId="6E8572E0" w14:textId="77777777" w:rsidR="00EA11B0" w:rsidRPr="006527E6" w:rsidRDefault="00EA11B0"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119"/>
        <w:gridCol w:w="5529"/>
        <w:gridCol w:w="1417"/>
        <w:gridCol w:w="1134"/>
      </w:tblGrid>
      <w:tr w:rsidR="00EA11B0" w:rsidRPr="006527E6" w14:paraId="44072DC5" w14:textId="77777777" w:rsidTr="00EA11B0">
        <w:trPr>
          <w:gridBefore w:val="1"/>
          <w:wBefore w:w="10" w:type="dxa"/>
        </w:trPr>
        <w:tc>
          <w:tcPr>
            <w:tcW w:w="9199" w:type="dxa"/>
            <w:gridSpan w:val="4"/>
            <w:shd w:val="clear" w:color="auto" w:fill="DEEAF6"/>
          </w:tcPr>
          <w:p w14:paraId="70DB0C30" w14:textId="74F5AD06" w:rsidR="00EA11B0" w:rsidRDefault="00EA11B0" w:rsidP="0048376E">
            <w:pPr>
              <w:spacing w:after="0" w:line="240" w:lineRule="auto"/>
              <w:rPr>
                <w:rFonts w:ascii="Arial" w:eastAsia="Times New Roman" w:hAnsi="Arial" w:cs="Arial"/>
                <w:b/>
                <w:bCs/>
              </w:rPr>
            </w:pPr>
            <w:r w:rsidRPr="006527E6">
              <w:rPr>
                <w:rFonts w:ascii="Arial" w:eastAsia="Times New Roman" w:hAnsi="Arial" w:cs="Arial"/>
                <w:b/>
                <w:bCs/>
              </w:rPr>
              <w:lastRenderedPageBreak/>
              <w:t>LEARNING OUTCOMES (</w:t>
            </w:r>
            <w:r w:rsidR="006527E6" w:rsidRPr="006527E6">
              <w:rPr>
                <w:rFonts w:ascii="Arial" w:eastAsia="Times New Roman" w:hAnsi="Arial" w:cs="Arial"/>
              </w:rPr>
              <w:t>please provide the list of learning outcomes which can be achieved during this placement. the learning outcomes are available can be accessed at</w:t>
            </w:r>
            <w:r w:rsidR="006527E6" w:rsidRPr="006527E6">
              <w:rPr>
                <w:rFonts w:ascii="Arial" w:eastAsia="Times New Roman" w:hAnsi="Arial" w:cs="Arial"/>
                <w:b/>
                <w:bCs/>
              </w:rPr>
              <w:t xml:space="preserve"> </w:t>
            </w:r>
          </w:p>
          <w:p w14:paraId="0FFBC741" w14:textId="4855291C" w:rsidR="001E3494" w:rsidRPr="006527E6" w:rsidRDefault="001E3494" w:rsidP="0048376E">
            <w:pPr>
              <w:spacing w:after="0" w:line="240" w:lineRule="auto"/>
              <w:rPr>
                <w:rFonts w:ascii="Arial" w:eastAsia="Times New Roman" w:hAnsi="Arial" w:cs="Arial"/>
                <w:b/>
                <w:bCs/>
              </w:rPr>
            </w:pPr>
            <w:hyperlink r:id="rId11" w:history="1">
              <w:r>
                <w:rPr>
                  <w:rStyle w:val="Hyperlink"/>
                </w:rPr>
                <w:t>public-health-curriculum-v13.pdf (fph.org.uk)</w:t>
              </w:r>
            </w:hyperlink>
          </w:p>
          <w:p w14:paraId="23BA7AD6" w14:textId="70861068" w:rsidR="00EA11B0" w:rsidRPr="006527E6" w:rsidRDefault="00EA11B0" w:rsidP="002176BC">
            <w:pPr>
              <w:spacing w:after="0" w:line="240" w:lineRule="auto"/>
              <w:rPr>
                <w:rFonts w:ascii="Arial" w:eastAsia="Times New Roman" w:hAnsi="Arial" w:cs="Arial"/>
                <w:b/>
                <w:bCs/>
              </w:rPr>
            </w:pPr>
          </w:p>
        </w:tc>
      </w:tr>
      <w:tr w:rsidR="00EA11B0" w:rsidRPr="006527E6" w14:paraId="6B261F6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rsidP="0048376E">
            <w:pPr>
              <w:rPr>
                <w:rFonts w:ascii="Arial" w:hAnsi="Arial" w:cs="Arial"/>
              </w:rPr>
            </w:pPr>
            <w:r w:rsidRPr="006527E6">
              <w:rPr>
                <w:rFonts w:ascii="Arial" w:hAnsi="Arial" w:cs="Arial"/>
              </w:rPr>
              <w:t>Number</w:t>
            </w:r>
          </w:p>
        </w:tc>
        <w:tc>
          <w:tcPr>
            <w:tcW w:w="5529"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rsidP="0048376E">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rsidP="0048376E">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rsidP="0048376E">
            <w:pPr>
              <w:rPr>
                <w:rFonts w:ascii="Arial" w:hAnsi="Arial" w:cs="Arial"/>
                <w:b/>
              </w:rPr>
            </w:pPr>
            <w:r w:rsidRPr="006527E6">
              <w:rPr>
                <w:rFonts w:ascii="Arial" w:hAnsi="Arial" w:cs="Arial"/>
                <w:b/>
              </w:rPr>
              <w:t>F</w:t>
            </w:r>
          </w:p>
        </w:tc>
      </w:tr>
      <w:tr w:rsidR="00604089" w:rsidRPr="006527E6" w14:paraId="5D9D7932"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8F7DB9" w14:textId="18BE4DA9" w:rsidR="00604089" w:rsidRPr="006527E6" w:rsidRDefault="00604089" w:rsidP="00604089">
            <w:pPr>
              <w:rPr>
                <w:rFonts w:ascii="Arial" w:hAnsi="Arial" w:cs="Arial"/>
              </w:rPr>
            </w:pPr>
            <w:r w:rsidRPr="00B111C7">
              <w:t>1.1</w:t>
            </w:r>
          </w:p>
        </w:tc>
        <w:tc>
          <w:tcPr>
            <w:tcW w:w="5529" w:type="dxa"/>
            <w:tcBorders>
              <w:top w:val="single" w:sz="4" w:space="0" w:color="auto"/>
              <w:left w:val="single" w:sz="4" w:space="0" w:color="auto"/>
              <w:bottom w:val="single" w:sz="4" w:space="0" w:color="auto"/>
              <w:right w:val="single" w:sz="4" w:space="0" w:color="auto"/>
            </w:tcBorders>
          </w:tcPr>
          <w:p w14:paraId="0BD6EAD1" w14:textId="57B607D0" w:rsidR="00604089" w:rsidRPr="006527E6" w:rsidRDefault="00604089" w:rsidP="00604089">
            <w:pPr>
              <w:rPr>
                <w:rFonts w:ascii="Arial" w:hAnsi="Arial" w:cs="Arial"/>
              </w:rPr>
            </w:pPr>
            <w:r w:rsidRPr="00B111C7">
              <w:t>Address a public health question using data and intelligence by refining the problem to an answerable question or set of questions, determining the appropriate approach and applying that approach.</w:t>
            </w:r>
          </w:p>
        </w:tc>
        <w:tc>
          <w:tcPr>
            <w:tcW w:w="1417" w:type="dxa"/>
            <w:tcBorders>
              <w:top w:val="single" w:sz="4" w:space="0" w:color="auto"/>
              <w:left w:val="single" w:sz="4" w:space="0" w:color="auto"/>
              <w:bottom w:val="single" w:sz="4" w:space="0" w:color="auto"/>
              <w:right w:val="single" w:sz="4" w:space="0" w:color="auto"/>
            </w:tcBorders>
          </w:tcPr>
          <w:p w14:paraId="4EFB07C7"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F662B72" w14:textId="23908162" w:rsidR="00604089" w:rsidRPr="006527E6" w:rsidRDefault="00604089" w:rsidP="00604089">
            <w:pPr>
              <w:rPr>
                <w:rFonts w:ascii="Arial" w:hAnsi="Arial" w:cs="Arial"/>
              </w:rPr>
            </w:pPr>
            <w:r>
              <w:rPr>
                <w:rFonts w:ascii="Arial" w:hAnsi="Arial" w:cs="Arial"/>
              </w:rPr>
              <w:t>X</w:t>
            </w:r>
          </w:p>
        </w:tc>
      </w:tr>
      <w:tr w:rsidR="00604089" w:rsidRPr="006527E6" w14:paraId="759EF29E"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D3F699F" w14:textId="7D5691F9" w:rsidR="00604089" w:rsidRPr="006527E6" w:rsidRDefault="00604089" w:rsidP="00604089">
            <w:pPr>
              <w:rPr>
                <w:rFonts w:ascii="Arial" w:hAnsi="Arial" w:cs="Arial"/>
              </w:rPr>
            </w:pPr>
            <w:r w:rsidRPr="00B111C7">
              <w:t>1.5</w:t>
            </w:r>
          </w:p>
        </w:tc>
        <w:tc>
          <w:tcPr>
            <w:tcW w:w="5529" w:type="dxa"/>
            <w:tcBorders>
              <w:top w:val="single" w:sz="4" w:space="0" w:color="auto"/>
              <w:left w:val="single" w:sz="4" w:space="0" w:color="auto"/>
              <w:bottom w:val="single" w:sz="4" w:space="0" w:color="auto"/>
              <w:right w:val="single" w:sz="4" w:space="0" w:color="auto"/>
            </w:tcBorders>
          </w:tcPr>
          <w:p w14:paraId="04C3FFA3" w14:textId="7D2AEE5F" w:rsidR="00604089" w:rsidRPr="006527E6" w:rsidRDefault="00604089" w:rsidP="00604089">
            <w:pPr>
              <w:rPr>
                <w:rFonts w:ascii="Arial" w:hAnsi="Arial" w:cs="Arial"/>
              </w:rPr>
            </w:pPr>
            <w:r w:rsidRPr="00B111C7">
              <w:t>Display data using appropriate methods and technologies to maximise impact in presentations and written reports for a variety of audiences.</w:t>
            </w:r>
          </w:p>
        </w:tc>
        <w:tc>
          <w:tcPr>
            <w:tcW w:w="1417" w:type="dxa"/>
            <w:tcBorders>
              <w:top w:val="single" w:sz="4" w:space="0" w:color="auto"/>
              <w:left w:val="single" w:sz="4" w:space="0" w:color="auto"/>
              <w:bottom w:val="single" w:sz="4" w:space="0" w:color="auto"/>
              <w:right w:val="single" w:sz="4" w:space="0" w:color="auto"/>
            </w:tcBorders>
          </w:tcPr>
          <w:p w14:paraId="6E32C1E4"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C453214" w14:textId="6ABFDC9B" w:rsidR="00604089" w:rsidRPr="006527E6" w:rsidRDefault="006329A5" w:rsidP="00604089">
            <w:pPr>
              <w:rPr>
                <w:rFonts w:ascii="Arial" w:hAnsi="Arial" w:cs="Arial"/>
              </w:rPr>
            </w:pPr>
            <w:r>
              <w:rPr>
                <w:rFonts w:ascii="Arial" w:hAnsi="Arial" w:cs="Arial"/>
              </w:rPr>
              <w:t>X</w:t>
            </w:r>
          </w:p>
        </w:tc>
      </w:tr>
      <w:tr w:rsidR="00604089" w:rsidRPr="006527E6" w14:paraId="3C3133E1"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DCE90EE" w14:textId="7307A885" w:rsidR="00604089" w:rsidRPr="006527E6" w:rsidRDefault="00604089" w:rsidP="00604089">
            <w:pPr>
              <w:rPr>
                <w:rFonts w:ascii="Arial" w:hAnsi="Arial" w:cs="Arial"/>
              </w:rPr>
            </w:pPr>
            <w:r w:rsidRPr="00B111C7">
              <w:t>1.6</w:t>
            </w:r>
          </w:p>
        </w:tc>
        <w:tc>
          <w:tcPr>
            <w:tcW w:w="5529" w:type="dxa"/>
            <w:tcBorders>
              <w:top w:val="single" w:sz="4" w:space="0" w:color="auto"/>
              <w:left w:val="single" w:sz="4" w:space="0" w:color="auto"/>
              <w:bottom w:val="single" w:sz="4" w:space="0" w:color="auto"/>
              <w:right w:val="single" w:sz="4" w:space="0" w:color="auto"/>
            </w:tcBorders>
          </w:tcPr>
          <w:p w14:paraId="289AEC47" w14:textId="07D8F9D2" w:rsidR="00604089" w:rsidRPr="006527E6" w:rsidRDefault="00604089" w:rsidP="00604089">
            <w:pPr>
              <w:rPr>
                <w:rFonts w:ascii="Arial" w:hAnsi="Arial" w:cs="Arial"/>
              </w:rPr>
            </w:pPr>
            <w:r w:rsidRPr="00B111C7">
              <w:t>Use and interpret quantitative and qualitative data, synthesising the information to inform action.</w:t>
            </w:r>
          </w:p>
        </w:tc>
        <w:tc>
          <w:tcPr>
            <w:tcW w:w="1417" w:type="dxa"/>
            <w:tcBorders>
              <w:top w:val="single" w:sz="4" w:space="0" w:color="auto"/>
              <w:left w:val="single" w:sz="4" w:space="0" w:color="auto"/>
              <w:bottom w:val="single" w:sz="4" w:space="0" w:color="auto"/>
              <w:right w:val="single" w:sz="4" w:space="0" w:color="auto"/>
            </w:tcBorders>
          </w:tcPr>
          <w:p w14:paraId="5A673655"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49C5337" w14:textId="4803E737" w:rsidR="00604089" w:rsidRPr="006527E6" w:rsidRDefault="006329A5" w:rsidP="00604089">
            <w:pPr>
              <w:rPr>
                <w:rFonts w:ascii="Arial" w:hAnsi="Arial" w:cs="Arial"/>
              </w:rPr>
            </w:pPr>
            <w:r>
              <w:rPr>
                <w:rFonts w:ascii="Arial" w:hAnsi="Arial" w:cs="Arial"/>
              </w:rPr>
              <w:t>X</w:t>
            </w:r>
          </w:p>
        </w:tc>
      </w:tr>
      <w:tr w:rsidR="00604089" w:rsidRPr="006527E6" w14:paraId="7B7F2D13"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6A022D8" w14:textId="29F49860" w:rsidR="00604089" w:rsidRPr="006527E6" w:rsidRDefault="00604089" w:rsidP="00604089">
            <w:pPr>
              <w:rPr>
                <w:rFonts w:ascii="Arial" w:hAnsi="Arial" w:cs="Arial"/>
              </w:rPr>
            </w:pPr>
            <w:r w:rsidRPr="00B111C7">
              <w:t>1.8</w:t>
            </w:r>
          </w:p>
        </w:tc>
        <w:tc>
          <w:tcPr>
            <w:tcW w:w="5529" w:type="dxa"/>
            <w:tcBorders>
              <w:top w:val="single" w:sz="4" w:space="0" w:color="auto"/>
              <w:left w:val="single" w:sz="4" w:space="0" w:color="auto"/>
              <w:bottom w:val="single" w:sz="4" w:space="0" w:color="auto"/>
              <w:right w:val="single" w:sz="4" w:space="0" w:color="auto"/>
            </w:tcBorders>
          </w:tcPr>
          <w:p w14:paraId="086585B9" w14:textId="27865F5C" w:rsidR="00604089" w:rsidRPr="006527E6" w:rsidRDefault="00604089" w:rsidP="00604089">
            <w:pPr>
              <w:rPr>
                <w:rFonts w:ascii="Arial" w:hAnsi="Arial" w:cs="Arial"/>
              </w:rPr>
            </w:pPr>
            <w:r w:rsidRPr="00B111C7">
              <w:t>Use public health intelligence to understand and address a health inequality in a subpopulation.</w:t>
            </w:r>
          </w:p>
        </w:tc>
        <w:tc>
          <w:tcPr>
            <w:tcW w:w="1417" w:type="dxa"/>
            <w:tcBorders>
              <w:top w:val="single" w:sz="4" w:space="0" w:color="auto"/>
              <w:left w:val="single" w:sz="4" w:space="0" w:color="auto"/>
              <w:bottom w:val="single" w:sz="4" w:space="0" w:color="auto"/>
              <w:right w:val="single" w:sz="4" w:space="0" w:color="auto"/>
            </w:tcBorders>
          </w:tcPr>
          <w:p w14:paraId="39C7C819"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0544245" w14:textId="1E0F3B1C" w:rsidR="00604089" w:rsidRPr="006527E6" w:rsidRDefault="006329A5" w:rsidP="00604089">
            <w:pPr>
              <w:rPr>
                <w:rFonts w:ascii="Arial" w:hAnsi="Arial" w:cs="Arial"/>
              </w:rPr>
            </w:pPr>
            <w:r>
              <w:rPr>
                <w:rFonts w:ascii="Arial" w:hAnsi="Arial" w:cs="Arial"/>
              </w:rPr>
              <w:t>X</w:t>
            </w:r>
          </w:p>
        </w:tc>
      </w:tr>
      <w:tr w:rsidR="00604089" w:rsidRPr="006527E6" w14:paraId="5E2AF24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8F13434" w14:textId="69052702" w:rsidR="00604089" w:rsidRPr="006527E6" w:rsidRDefault="00604089" w:rsidP="00604089">
            <w:pPr>
              <w:rPr>
                <w:rFonts w:ascii="Arial" w:hAnsi="Arial" w:cs="Arial"/>
              </w:rPr>
            </w:pPr>
            <w:r w:rsidRPr="00B111C7">
              <w:t>2.2</w:t>
            </w:r>
          </w:p>
        </w:tc>
        <w:tc>
          <w:tcPr>
            <w:tcW w:w="5529" w:type="dxa"/>
            <w:tcBorders>
              <w:top w:val="single" w:sz="4" w:space="0" w:color="auto"/>
              <w:left w:val="single" w:sz="4" w:space="0" w:color="auto"/>
              <w:bottom w:val="single" w:sz="4" w:space="0" w:color="auto"/>
              <w:right w:val="single" w:sz="4" w:space="0" w:color="auto"/>
            </w:tcBorders>
          </w:tcPr>
          <w:p w14:paraId="386C83EF" w14:textId="05B668B9" w:rsidR="00604089" w:rsidRPr="006527E6" w:rsidRDefault="00604089" w:rsidP="00604089">
            <w:pPr>
              <w:rPr>
                <w:rFonts w:ascii="Arial" w:hAnsi="Arial" w:cs="Arial"/>
              </w:rPr>
            </w:pPr>
            <w:r w:rsidRPr="00B111C7">
              <w:t>Formulate balanced evidence-informed recommendations both verbally and in writing using appropriate reasoning, judgement and analytical skills.</w:t>
            </w:r>
          </w:p>
        </w:tc>
        <w:tc>
          <w:tcPr>
            <w:tcW w:w="1417" w:type="dxa"/>
            <w:tcBorders>
              <w:top w:val="single" w:sz="4" w:space="0" w:color="auto"/>
              <w:left w:val="single" w:sz="4" w:space="0" w:color="auto"/>
              <w:bottom w:val="single" w:sz="4" w:space="0" w:color="auto"/>
              <w:right w:val="single" w:sz="4" w:space="0" w:color="auto"/>
            </w:tcBorders>
          </w:tcPr>
          <w:p w14:paraId="360E47E2"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CE87DB2" w14:textId="0CB5CEE3" w:rsidR="00604089" w:rsidRPr="006527E6" w:rsidRDefault="006329A5" w:rsidP="00604089">
            <w:pPr>
              <w:rPr>
                <w:rFonts w:ascii="Arial" w:hAnsi="Arial" w:cs="Arial"/>
              </w:rPr>
            </w:pPr>
            <w:r>
              <w:rPr>
                <w:rFonts w:ascii="Arial" w:hAnsi="Arial" w:cs="Arial"/>
              </w:rPr>
              <w:t>X</w:t>
            </w:r>
          </w:p>
        </w:tc>
      </w:tr>
      <w:tr w:rsidR="00604089" w:rsidRPr="006527E6" w14:paraId="147416F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9D54C0" w14:textId="41DC3163" w:rsidR="00604089" w:rsidRPr="006527E6" w:rsidRDefault="00604089" w:rsidP="00604089">
            <w:pPr>
              <w:rPr>
                <w:rFonts w:ascii="Arial" w:hAnsi="Arial" w:cs="Arial"/>
              </w:rPr>
            </w:pPr>
            <w:r w:rsidRPr="00B111C7">
              <w:t>2.3</w:t>
            </w:r>
          </w:p>
        </w:tc>
        <w:tc>
          <w:tcPr>
            <w:tcW w:w="5529" w:type="dxa"/>
            <w:tcBorders>
              <w:top w:val="single" w:sz="4" w:space="0" w:color="auto"/>
              <w:left w:val="single" w:sz="4" w:space="0" w:color="auto"/>
              <w:bottom w:val="single" w:sz="4" w:space="0" w:color="auto"/>
              <w:right w:val="single" w:sz="4" w:space="0" w:color="auto"/>
            </w:tcBorders>
          </w:tcPr>
          <w:p w14:paraId="1EC9241E" w14:textId="375F74F0" w:rsidR="00604089" w:rsidRPr="006527E6" w:rsidRDefault="00604089" w:rsidP="00604089">
            <w:pPr>
              <w:rPr>
                <w:rFonts w:ascii="Arial" w:hAnsi="Arial" w:cs="Arial"/>
              </w:rPr>
            </w:pPr>
            <w:r w:rsidRPr="00B111C7">
              <w:t>Drawing on available evidence, build consensus around a public health position, perhaps because of uncertainty, opinion imbalance or gap in knowledge and understanding.</w:t>
            </w:r>
          </w:p>
        </w:tc>
        <w:tc>
          <w:tcPr>
            <w:tcW w:w="1417" w:type="dxa"/>
            <w:tcBorders>
              <w:top w:val="single" w:sz="4" w:space="0" w:color="auto"/>
              <w:left w:val="single" w:sz="4" w:space="0" w:color="auto"/>
              <w:bottom w:val="single" w:sz="4" w:space="0" w:color="auto"/>
              <w:right w:val="single" w:sz="4" w:space="0" w:color="auto"/>
            </w:tcBorders>
          </w:tcPr>
          <w:p w14:paraId="257B48A0"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59DDEAC" w14:textId="611A0367" w:rsidR="00604089" w:rsidRPr="006527E6" w:rsidRDefault="006329A5" w:rsidP="00604089">
            <w:pPr>
              <w:rPr>
                <w:rFonts w:ascii="Arial" w:hAnsi="Arial" w:cs="Arial"/>
              </w:rPr>
            </w:pPr>
            <w:r>
              <w:rPr>
                <w:rFonts w:ascii="Arial" w:hAnsi="Arial" w:cs="Arial"/>
              </w:rPr>
              <w:t>X</w:t>
            </w:r>
          </w:p>
        </w:tc>
      </w:tr>
      <w:tr w:rsidR="00604089" w:rsidRPr="006527E6" w14:paraId="539AD6F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4A2018F" w14:textId="6415EA16" w:rsidR="00604089" w:rsidRPr="006527E6" w:rsidRDefault="00604089" w:rsidP="00604089">
            <w:pPr>
              <w:rPr>
                <w:rFonts w:ascii="Arial" w:hAnsi="Arial" w:cs="Arial"/>
              </w:rPr>
            </w:pPr>
            <w:r w:rsidRPr="00B111C7">
              <w:t>3.1</w:t>
            </w:r>
          </w:p>
        </w:tc>
        <w:tc>
          <w:tcPr>
            <w:tcW w:w="5529" w:type="dxa"/>
            <w:tcBorders>
              <w:top w:val="single" w:sz="4" w:space="0" w:color="auto"/>
              <w:left w:val="single" w:sz="4" w:space="0" w:color="auto"/>
              <w:bottom w:val="single" w:sz="4" w:space="0" w:color="auto"/>
              <w:right w:val="single" w:sz="4" w:space="0" w:color="auto"/>
            </w:tcBorders>
          </w:tcPr>
          <w:p w14:paraId="1622A025" w14:textId="37C23219" w:rsidR="00604089" w:rsidRPr="006527E6" w:rsidRDefault="00604089" w:rsidP="00604089">
            <w:pPr>
              <w:rPr>
                <w:rFonts w:ascii="Arial" w:hAnsi="Arial" w:cs="Arial"/>
              </w:rPr>
            </w:pPr>
            <w:r w:rsidRPr="00B111C7">
              <w:t>Display an awareness of current national and international policies and strategies that affect health and wellbeing, and their global context.</w:t>
            </w:r>
          </w:p>
        </w:tc>
        <w:tc>
          <w:tcPr>
            <w:tcW w:w="1417" w:type="dxa"/>
            <w:tcBorders>
              <w:top w:val="single" w:sz="4" w:space="0" w:color="auto"/>
              <w:left w:val="single" w:sz="4" w:space="0" w:color="auto"/>
              <w:bottom w:val="single" w:sz="4" w:space="0" w:color="auto"/>
              <w:right w:val="single" w:sz="4" w:space="0" w:color="auto"/>
            </w:tcBorders>
          </w:tcPr>
          <w:p w14:paraId="49667313"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A596C40" w14:textId="70B3C237" w:rsidR="00604089" w:rsidRPr="006527E6" w:rsidRDefault="006329A5" w:rsidP="00604089">
            <w:pPr>
              <w:rPr>
                <w:rFonts w:ascii="Arial" w:hAnsi="Arial" w:cs="Arial"/>
              </w:rPr>
            </w:pPr>
            <w:r>
              <w:rPr>
                <w:rFonts w:ascii="Arial" w:hAnsi="Arial" w:cs="Arial"/>
              </w:rPr>
              <w:t>X</w:t>
            </w:r>
          </w:p>
        </w:tc>
      </w:tr>
      <w:tr w:rsidR="00604089" w:rsidRPr="006527E6" w14:paraId="5867B284"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635F4E2" w14:textId="3008B656" w:rsidR="00604089" w:rsidRPr="006527E6" w:rsidRDefault="00604089" w:rsidP="00604089">
            <w:pPr>
              <w:rPr>
                <w:rFonts w:ascii="Arial" w:hAnsi="Arial" w:cs="Arial"/>
              </w:rPr>
            </w:pPr>
            <w:r w:rsidRPr="00B111C7">
              <w:t>3.2</w:t>
            </w:r>
          </w:p>
        </w:tc>
        <w:tc>
          <w:tcPr>
            <w:tcW w:w="5529" w:type="dxa"/>
            <w:tcBorders>
              <w:top w:val="single" w:sz="4" w:space="0" w:color="auto"/>
              <w:left w:val="single" w:sz="4" w:space="0" w:color="auto"/>
              <w:bottom w:val="single" w:sz="4" w:space="0" w:color="auto"/>
              <w:right w:val="single" w:sz="4" w:space="0" w:color="auto"/>
            </w:tcBorders>
          </w:tcPr>
          <w:p w14:paraId="0F00678F" w14:textId="5947BF22" w:rsidR="00604089" w:rsidRPr="006527E6" w:rsidRDefault="00604089" w:rsidP="00604089">
            <w:pPr>
              <w:rPr>
                <w:rFonts w:ascii="Arial" w:hAnsi="Arial" w:cs="Arial"/>
              </w:rPr>
            </w:pPr>
            <w:r w:rsidRPr="00B111C7">
              <w:t>Evaluate a situation and identify the steps required to achieve change, preparing options for action.</w:t>
            </w:r>
          </w:p>
        </w:tc>
        <w:tc>
          <w:tcPr>
            <w:tcW w:w="1417" w:type="dxa"/>
            <w:tcBorders>
              <w:top w:val="single" w:sz="4" w:space="0" w:color="auto"/>
              <w:left w:val="single" w:sz="4" w:space="0" w:color="auto"/>
              <w:bottom w:val="single" w:sz="4" w:space="0" w:color="auto"/>
              <w:right w:val="single" w:sz="4" w:space="0" w:color="auto"/>
            </w:tcBorders>
          </w:tcPr>
          <w:p w14:paraId="1D918A54"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37486E3" w14:textId="41B3952A" w:rsidR="00604089" w:rsidRPr="006527E6" w:rsidRDefault="006329A5" w:rsidP="00604089">
            <w:pPr>
              <w:rPr>
                <w:rFonts w:ascii="Arial" w:hAnsi="Arial" w:cs="Arial"/>
              </w:rPr>
            </w:pPr>
            <w:r>
              <w:rPr>
                <w:rFonts w:ascii="Arial" w:hAnsi="Arial" w:cs="Arial"/>
              </w:rPr>
              <w:t>X</w:t>
            </w:r>
          </w:p>
        </w:tc>
      </w:tr>
      <w:tr w:rsidR="00604089" w:rsidRPr="006527E6" w14:paraId="2DA042D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D385C21" w14:textId="307C568A" w:rsidR="00604089" w:rsidRPr="006527E6" w:rsidRDefault="00604089" w:rsidP="00604089">
            <w:pPr>
              <w:rPr>
                <w:rFonts w:ascii="Arial" w:hAnsi="Arial" w:cs="Arial"/>
              </w:rPr>
            </w:pPr>
            <w:r w:rsidRPr="00B111C7">
              <w:t>3.3</w:t>
            </w:r>
          </w:p>
        </w:tc>
        <w:tc>
          <w:tcPr>
            <w:tcW w:w="5529" w:type="dxa"/>
            <w:tcBorders>
              <w:top w:val="single" w:sz="4" w:space="0" w:color="auto"/>
              <w:left w:val="single" w:sz="4" w:space="0" w:color="auto"/>
              <w:bottom w:val="single" w:sz="4" w:space="0" w:color="auto"/>
              <w:right w:val="single" w:sz="4" w:space="0" w:color="auto"/>
            </w:tcBorders>
          </w:tcPr>
          <w:p w14:paraId="1633203A" w14:textId="2D10C825" w:rsidR="00604089" w:rsidRPr="006527E6" w:rsidRDefault="00604089" w:rsidP="00604089">
            <w:pPr>
              <w:rPr>
                <w:rFonts w:ascii="Arial" w:hAnsi="Arial" w:cs="Arial"/>
              </w:rPr>
            </w:pPr>
            <w:r w:rsidRPr="00B111C7">
              <w:t>Appraise options for policy and strategy for feasibility of implementation.</w:t>
            </w:r>
          </w:p>
        </w:tc>
        <w:tc>
          <w:tcPr>
            <w:tcW w:w="1417" w:type="dxa"/>
            <w:tcBorders>
              <w:top w:val="single" w:sz="4" w:space="0" w:color="auto"/>
              <w:left w:val="single" w:sz="4" w:space="0" w:color="auto"/>
              <w:bottom w:val="single" w:sz="4" w:space="0" w:color="auto"/>
              <w:right w:val="single" w:sz="4" w:space="0" w:color="auto"/>
            </w:tcBorders>
          </w:tcPr>
          <w:p w14:paraId="42681A6D"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ECA9AC5" w14:textId="27068923" w:rsidR="00604089" w:rsidRPr="006527E6" w:rsidRDefault="006329A5" w:rsidP="00604089">
            <w:pPr>
              <w:rPr>
                <w:rFonts w:ascii="Arial" w:hAnsi="Arial" w:cs="Arial"/>
              </w:rPr>
            </w:pPr>
            <w:r>
              <w:rPr>
                <w:rFonts w:ascii="Arial" w:hAnsi="Arial" w:cs="Arial"/>
              </w:rPr>
              <w:t>X</w:t>
            </w:r>
          </w:p>
        </w:tc>
      </w:tr>
      <w:tr w:rsidR="00604089" w:rsidRPr="006527E6" w14:paraId="2407687B"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8322D8A" w14:textId="77DB0F60" w:rsidR="00604089" w:rsidRPr="006527E6" w:rsidRDefault="00604089" w:rsidP="00604089">
            <w:pPr>
              <w:rPr>
                <w:rFonts w:ascii="Arial" w:hAnsi="Arial" w:cs="Arial"/>
              </w:rPr>
            </w:pPr>
            <w:r w:rsidRPr="00B111C7">
              <w:t>3.4</w:t>
            </w:r>
          </w:p>
        </w:tc>
        <w:tc>
          <w:tcPr>
            <w:tcW w:w="5529" w:type="dxa"/>
            <w:tcBorders>
              <w:top w:val="single" w:sz="4" w:space="0" w:color="auto"/>
              <w:left w:val="single" w:sz="4" w:space="0" w:color="auto"/>
              <w:bottom w:val="single" w:sz="4" w:space="0" w:color="auto"/>
              <w:right w:val="single" w:sz="4" w:space="0" w:color="auto"/>
            </w:tcBorders>
          </w:tcPr>
          <w:p w14:paraId="380A00BE" w14:textId="29E9D135" w:rsidR="00604089" w:rsidRPr="006527E6" w:rsidRDefault="00604089" w:rsidP="00604089">
            <w:pPr>
              <w:rPr>
                <w:rFonts w:ascii="Arial" w:hAnsi="Arial" w:cs="Arial"/>
              </w:rPr>
            </w:pPr>
            <w:r w:rsidRPr="00B111C7">
              <w:t>Demonstrate consultation with stakeholders, including the public and representatives of the political system, in the development of a strategy.</w:t>
            </w:r>
          </w:p>
        </w:tc>
        <w:tc>
          <w:tcPr>
            <w:tcW w:w="1417" w:type="dxa"/>
            <w:tcBorders>
              <w:top w:val="single" w:sz="4" w:space="0" w:color="auto"/>
              <w:left w:val="single" w:sz="4" w:space="0" w:color="auto"/>
              <w:bottom w:val="single" w:sz="4" w:space="0" w:color="auto"/>
              <w:right w:val="single" w:sz="4" w:space="0" w:color="auto"/>
            </w:tcBorders>
          </w:tcPr>
          <w:p w14:paraId="72CB4B5E"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C1746E3" w14:textId="4D071E6E" w:rsidR="00604089" w:rsidRPr="006527E6" w:rsidRDefault="006329A5" w:rsidP="00604089">
            <w:pPr>
              <w:rPr>
                <w:rFonts w:ascii="Arial" w:hAnsi="Arial" w:cs="Arial"/>
              </w:rPr>
            </w:pPr>
            <w:r>
              <w:rPr>
                <w:rFonts w:ascii="Arial" w:hAnsi="Arial" w:cs="Arial"/>
              </w:rPr>
              <w:t>X</w:t>
            </w:r>
          </w:p>
        </w:tc>
      </w:tr>
      <w:tr w:rsidR="00604089" w:rsidRPr="006527E6" w14:paraId="0AB384AD"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520154A" w14:textId="0A0BB77F" w:rsidR="00604089" w:rsidRPr="006527E6" w:rsidRDefault="00604089" w:rsidP="00604089">
            <w:pPr>
              <w:rPr>
                <w:rFonts w:ascii="Arial" w:hAnsi="Arial" w:cs="Arial"/>
              </w:rPr>
            </w:pPr>
            <w:r w:rsidRPr="00B111C7">
              <w:t>3.7</w:t>
            </w:r>
          </w:p>
        </w:tc>
        <w:tc>
          <w:tcPr>
            <w:tcW w:w="5529" w:type="dxa"/>
            <w:tcBorders>
              <w:top w:val="single" w:sz="4" w:space="0" w:color="auto"/>
              <w:left w:val="single" w:sz="4" w:space="0" w:color="auto"/>
              <w:bottom w:val="single" w:sz="4" w:space="0" w:color="auto"/>
              <w:right w:val="single" w:sz="4" w:space="0" w:color="auto"/>
            </w:tcBorders>
          </w:tcPr>
          <w:p w14:paraId="2ADD831D" w14:textId="7E8B436C" w:rsidR="00604089" w:rsidRPr="006527E6" w:rsidRDefault="00604089" w:rsidP="00604089">
            <w:pPr>
              <w:rPr>
                <w:rFonts w:ascii="Arial" w:hAnsi="Arial" w:cs="Arial"/>
              </w:rPr>
            </w:pPr>
            <w:r w:rsidRPr="00B111C7">
              <w:t>Undertake policy or strategy evaluation using an appropriate method, critically analysing whether desired changes have been achieved.</w:t>
            </w:r>
          </w:p>
        </w:tc>
        <w:tc>
          <w:tcPr>
            <w:tcW w:w="1417" w:type="dxa"/>
            <w:tcBorders>
              <w:top w:val="single" w:sz="4" w:space="0" w:color="auto"/>
              <w:left w:val="single" w:sz="4" w:space="0" w:color="auto"/>
              <w:bottom w:val="single" w:sz="4" w:space="0" w:color="auto"/>
              <w:right w:val="single" w:sz="4" w:space="0" w:color="auto"/>
            </w:tcBorders>
          </w:tcPr>
          <w:p w14:paraId="0EFBB11A"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8C5E372" w14:textId="6231C02E" w:rsidR="00604089" w:rsidRPr="006527E6" w:rsidRDefault="006329A5" w:rsidP="00604089">
            <w:pPr>
              <w:rPr>
                <w:rFonts w:ascii="Arial" w:hAnsi="Arial" w:cs="Arial"/>
              </w:rPr>
            </w:pPr>
            <w:r>
              <w:rPr>
                <w:rFonts w:ascii="Arial" w:hAnsi="Arial" w:cs="Arial"/>
              </w:rPr>
              <w:t>X</w:t>
            </w:r>
          </w:p>
        </w:tc>
      </w:tr>
      <w:tr w:rsidR="00604089" w:rsidRPr="006527E6" w14:paraId="63B29FC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0217FC0" w14:textId="69FB55C4" w:rsidR="00604089" w:rsidRPr="00B111C7" w:rsidRDefault="00604089" w:rsidP="00604089">
            <w:r w:rsidRPr="00185AE0">
              <w:t>4.1</w:t>
            </w:r>
          </w:p>
        </w:tc>
        <w:tc>
          <w:tcPr>
            <w:tcW w:w="5529" w:type="dxa"/>
            <w:tcBorders>
              <w:top w:val="single" w:sz="4" w:space="0" w:color="auto"/>
              <w:left w:val="single" w:sz="4" w:space="0" w:color="auto"/>
              <w:bottom w:val="single" w:sz="4" w:space="0" w:color="auto"/>
              <w:right w:val="single" w:sz="4" w:space="0" w:color="auto"/>
            </w:tcBorders>
          </w:tcPr>
          <w:p w14:paraId="702E9EEC" w14:textId="6A162A9A" w:rsidR="00604089" w:rsidRPr="00B111C7" w:rsidRDefault="00604089" w:rsidP="00604089">
            <w:r w:rsidRPr="00185AE0">
              <w:t>Use a range of leadership styles effectively as appropriate for different settings and organisational cultures.</w:t>
            </w:r>
          </w:p>
        </w:tc>
        <w:tc>
          <w:tcPr>
            <w:tcW w:w="1417" w:type="dxa"/>
            <w:tcBorders>
              <w:top w:val="single" w:sz="4" w:space="0" w:color="auto"/>
              <w:left w:val="single" w:sz="4" w:space="0" w:color="auto"/>
              <w:bottom w:val="single" w:sz="4" w:space="0" w:color="auto"/>
              <w:right w:val="single" w:sz="4" w:space="0" w:color="auto"/>
            </w:tcBorders>
          </w:tcPr>
          <w:p w14:paraId="4793AA16"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6F0ECA1" w14:textId="324D0728" w:rsidR="00604089" w:rsidRPr="006527E6" w:rsidRDefault="006329A5" w:rsidP="00604089">
            <w:pPr>
              <w:rPr>
                <w:rFonts w:ascii="Arial" w:hAnsi="Arial" w:cs="Arial"/>
              </w:rPr>
            </w:pPr>
            <w:r>
              <w:rPr>
                <w:rFonts w:ascii="Arial" w:hAnsi="Arial" w:cs="Arial"/>
              </w:rPr>
              <w:t>X</w:t>
            </w:r>
          </w:p>
        </w:tc>
      </w:tr>
      <w:tr w:rsidR="00604089" w:rsidRPr="006527E6" w14:paraId="447D7ADC"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0D8B1CA9" w14:textId="6F6D388C" w:rsidR="00604089" w:rsidRPr="00B111C7" w:rsidRDefault="00604089" w:rsidP="00604089">
            <w:r w:rsidRPr="00185AE0">
              <w:t>4.2</w:t>
            </w:r>
          </w:p>
        </w:tc>
        <w:tc>
          <w:tcPr>
            <w:tcW w:w="5529" w:type="dxa"/>
            <w:tcBorders>
              <w:top w:val="single" w:sz="4" w:space="0" w:color="auto"/>
              <w:left w:val="single" w:sz="4" w:space="0" w:color="auto"/>
              <w:bottom w:val="single" w:sz="4" w:space="0" w:color="auto"/>
              <w:right w:val="single" w:sz="4" w:space="0" w:color="auto"/>
            </w:tcBorders>
          </w:tcPr>
          <w:p w14:paraId="2CD73040" w14:textId="4C1F548F" w:rsidR="00604089" w:rsidRPr="00B111C7" w:rsidRDefault="00604089" w:rsidP="00604089">
            <w:r w:rsidRPr="00185AE0">
              <w:t xml:space="preserve">Demonstrate appropriate presentation, communication and listening skills, as appropriate for the audience or </w:t>
            </w:r>
            <w:r w:rsidRPr="00185AE0">
              <w:lastRenderedPageBreak/>
              <w:t>individual. Communicate in clear written format and in presentations to a range of organisations and audiences.</w:t>
            </w:r>
          </w:p>
        </w:tc>
        <w:tc>
          <w:tcPr>
            <w:tcW w:w="1417" w:type="dxa"/>
            <w:tcBorders>
              <w:top w:val="single" w:sz="4" w:space="0" w:color="auto"/>
              <w:left w:val="single" w:sz="4" w:space="0" w:color="auto"/>
              <w:bottom w:val="single" w:sz="4" w:space="0" w:color="auto"/>
              <w:right w:val="single" w:sz="4" w:space="0" w:color="auto"/>
            </w:tcBorders>
          </w:tcPr>
          <w:p w14:paraId="5662CB35"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71AA6CB" w14:textId="11F7C11F" w:rsidR="00604089" w:rsidRPr="006527E6" w:rsidRDefault="006329A5" w:rsidP="00604089">
            <w:pPr>
              <w:rPr>
                <w:rFonts w:ascii="Arial" w:hAnsi="Arial" w:cs="Arial"/>
              </w:rPr>
            </w:pPr>
            <w:r>
              <w:rPr>
                <w:rFonts w:ascii="Arial" w:hAnsi="Arial" w:cs="Arial"/>
              </w:rPr>
              <w:t>X</w:t>
            </w:r>
          </w:p>
        </w:tc>
      </w:tr>
      <w:tr w:rsidR="00604089" w:rsidRPr="006527E6" w14:paraId="08936B1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3812FAF" w14:textId="68FBDBF8" w:rsidR="00604089" w:rsidRPr="00B111C7" w:rsidRDefault="00604089" w:rsidP="00604089">
            <w:r w:rsidRPr="00185AE0">
              <w:t>4.3</w:t>
            </w:r>
          </w:p>
        </w:tc>
        <w:tc>
          <w:tcPr>
            <w:tcW w:w="5529" w:type="dxa"/>
            <w:tcBorders>
              <w:top w:val="single" w:sz="4" w:space="0" w:color="auto"/>
              <w:left w:val="single" w:sz="4" w:space="0" w:color="auto"/>
              <w:bottom w:val="single" w:sz="4" w:space="0" w:color="auto"/>
              <w:right w:val="single" w:sz="4" w:space="0" w:color="auto"/>
            </w:tcBorders>
          </w:tcPr>
          <w:p w14:paraId="6E0F49C7" w14:textId="2132BA1F" w:rsidR="00604089" w:rsidRPr="00B111C7" w:rsidRDefault="00604089" w:rsidP="00604089">
            <w:r w:rsidRPr="00185AE0">
              <w:t>Assess, communicate and understand the management of different kinds of risks, including health, financial, reputational and political risks.</w:t>
            </w:r>
          </w:p>
        </w:tc>
        <w:tc>
          <w:tcPr>
            <w:tcW w:w="1417" w:type="dxa"/>
            <w:tcBorders>
              <w:top w:val="single" w:sz="4" w:space="0" w:color="auto"/>
              <w:left w:val="single" w:sz="4" w:space="0" w:color="auto"/>
              <w:bottom w:val="single" w:sz="4" w:space="0" w:color="auto"/>
              <w:right w:val="single" w:sz="4" w:space="0" w:color="auto"/>
            </w:tcBorders>
          </w:tcPr>
          <w:p w14:paraId="5B8E4523"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BFF34A4" w14:textId="4A856C81" w:rsidR="00604089" w:rsidRPr="006527E6" w:rsidRDefault="006329A5" w:rsidP="00604089">
            <w:pPr>
              <w:rPr>
                <w:rFonts w:ascii="Arial" w:hAnsi="Arial" w:cs="Arial"/>
              </w:rPr>
            </w:pPr>
            <w:r>
              <w:rPr>
                <w:rFonts w:ascii="Arial" w:hAnsi="Arial" w:cs="Arial"/>
              </w:rPr>
              <w:t>X</w:t>
            </w:r>
          </w:p>
        </w:tc>
      </w:tr>
      <w:tr w:rsidR="00604089" w:rsidRPr="006527E6" w14:paraId="51281E6C"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8FA60CC" w14:textId="321B08DC" w:rsidR="00604089" w:rsidRPr="00B111C7" w:rsidRDefault="00604089" w:rsidP="00604089">
            <w:r w:rsidRPr="00185AE0">
              <w:t>4.5</w:t>
            </w:r>
          </w:p>
        </w:tc>
        <w:tc>
          <w:tcPr>
            <w:tcW w:w="5529" w:type="dxa"/>
            <w:tcBorders>
              <w:top w:val="single" w:sz="4" w:space="0" w:color="auto"/>
              <w:left w:val="single" w:sz="4" w:space="0" w:color="auto"/>
              <w:bottom w:val="single" w:sz="4" w:space="0" w:color="auto"/>
              <w:right w:val="single" w:sz="4" w:space="0" w:color="auto"/>
            </w:tcBorders>
          </w:tcPr>
          <w:p w14:paraId="786039F6" w14:textId="522FB258" w:rsidR="00604089" w:rsidRPr="00B111C7" w:rsidRDefault="00604089" w:rsidP="00604089">
            <w:r w:rsidRPr="00185AE0">
              <w:t>Demonstrate effective team working in a variety of settings, balancing the needs of the individual, the team and the task.</w:t>
            </w:r>
          </w:p>
        </w:tc>
        <w:tc>
          <w:tcPr>
            <w:tcW w:w="1417" w:type="dxa"/>
            <w:tcBorders>
              <w:top w:val="single" w:sz="4" w:space="0" w:color="auto"/>
              <w:left w:val="single" w:sz="4" w:space="0" w:color="auto"/>
              <w:bottom w:val="single" w:sz="4" w:space="0" w:color="auto"/>
              <w:right w:val="single" w:sz="4" w:space="0" w:color="auto"/>
            </w:tcBorders>
          </w:tcPr>
          <w:p w14:paraId="1E9C99FD"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8CC500E" w14:textId="44D99579" w:rsidR="00604089" w:rsidRPr="006527E6" w:rsidRDefault="006329A5" w:rsidP="00604089">
            <w:pPr>
              <w:rPr>
                <w:rFonts w:ascii="Arial" w:hAnsi="Arial" w:cs="Arial"/>
              </w:rPr>
            </w:pPr>
            <w:r>
              <w:rPr>
                <w:rFonts w:ascii="Arial" w:hAnsi="Arial" w:cs="Arial"/>
              </w:rPr>
              <w:t>X</w:t>
            </w:r>
          </w:p>
        </w:tc>
      </w:tr>
      <w:tr w:rsidR="00604089" w:rsidRPr="006527E6" w14:paraId="73B00812"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02F00BC" w14:textId="0AD9AC52" w:rsidR="00604089" w:rsidRPr="00B111C7" w:rsidRDefault="00604089" w:rsidP="00604089">
            <w:r w:rsidRPr="00185AE0">
              <w:t>4.7</w:t>
            </w:r>
          </w:p>
        </w:tc>
        <w:tc>
          <w:tcPr>
            <w:tcW w:w="5529" w:type="dxa"/>
            <w:tcBorders>
              <w:top w:val="single" w:sz="4" w:space="0" w:color="auto"/>
              <w:left w:val="single" w:sz="4" w:space="0" w:color="auto"/>
              <w:bottom w:val="single" w:sz="4" w:space="0" w:color="auto"/>
              <w:right w:val="single" w:sz="4" w:space="0" w:color="auto"/>
            </w:tcBorders>
          </w:tcPr>
          <w:p w14:paraId="763BD308" w14:textId="5BB46ACD" w:rsidR="00604089" w:rsidRPr="00B111C7" w:rsidRDefault="00604089" w:rsidP="00604089">
            <w:r w:rsidRPr="00185AE0">
              <w:t>Handle uncertainty, the unexpected, challenge and potential or actual conflict in a sensitive and successful manner.</w:t>
            </w:r>
          </w:p>
        </w:tc>
        <w:tc>
          <w:tcPr>
            <w:tcW w:w="1417" w:type="dxa"/>
            <w:tcBorders>
              <w:top w:val="single" w:sz="4" w:space="0" w:color="auto"/>
              <w:left w:val="single" w:sz="4" w:space="0" w:color="auto"/>
              <w:bottom w:val="single" w:sz="4" w:space="0" w:color="auto"/>
              <w:right w:val="single" w:sz="4" w:space="0" w:color="auto"/>
            </w:tcBorders>
          </w:tcPr>
          <w:p w14:paraId="701BD696"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7041BEB" w14:textId="703C3146" w:rsidR="00604089" w:rsidRPr="006527E6" w:rsidRDefault="006329A5" w:rsidP="00604089">
            <w:pPr>
              <w:rPr>
                <w:rFonts w:ascii="Arial" w:hAnsi="Arial" w:cs="Arial"/>
              </w:rPr>
            </w:pPr>
            <w:r>
              <w:rPr>
                <w:rFonts w:ascii="Arial" w:hAnsi="Arial" w:cs="Arial"/>
              </w:rPr>
              <w:t>X</w:t>
            </w:r>
          </w:p>
        </w:tc>
      </w:tr>
      <w:tr w:rsidR="00604089" w:rsidRPr="006527E6" w14:paraId="1721880A"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6385AE3" w14:textId="33723056" w:rsidR="00604089" w:rsidRPr="00B111C7" w:rsidRDefault="00604089" w:rsidP="00604089">
            <w:r w:rsidRPr="00185AE0">
              <w:t>4.8</w:t>
            </w:r>
          </w:p>
        </w:tc>
        <w:tc>
          <w:tcPr>
            <w:tcW w:w="5529" w:type="dxa"/>
            <w:tcBorders>
              <w:top w:val="single" w:sz="4" w:space="0" w:color="auto"/>
              <w:left w:val="single" w:sz="4" w:space="0" w:color="auto"/>
              <w:bottom w:val="single" w:sz="4" w:space="0" w:color="auto"/>
              <w:right w:val="single" w:sz="4" w:space="0" w:color="auto"/>
            </w:tcBorders>
          </w:tcPr>
          <w:p w14:paraId="6B03B1F2" w14:textId="3EB5225E" w:rsidR="00604089" w:rsidRPr="00B111C7" w:rsidRDefault="00604089" w:rsidP="00604089">
            <w:r w:rsidRPr="00185AE0">
              <w:t>Use influencing and negotiating skills in a setting where you do not have direct authority to advocate for action on a public health issue of local, national or international importance.</w:t>
            </w:r>
          </w:p>
        </w:tc>
        <w:tc>
          <w:tcPr>
            <w:tcW w:w="1417" w:type="dxa"/>
            <w:tcBorders>
              <w:top w:val="single" w:sz="4" w:space="0" w:color="auto"/>
              <w:left w:val="single" w:sz="4" w:space="0" w:color="auto"/>
              <w:bottom w:val="single" w:sz="4" w:space="0" w:color="auto"/>
              <w:right w:val="single" w:sz="4" w:space="0" w:color="auto"/>
            </w:tcBorders>
          </w:tcPr>
          <w:p w14:paraId="07CE77F2"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6DC291A" w14:textId="772A6811" w:rsidR="00604089" w:rsidRPr="006527E6" w:rsidRDefault="006329A5" w:rsidP="00604089">
            <w:pPr>
              <w:rPr>
                <w:rFonts w:ascii="Arial" w:hAnsi="Arial" w:cs="Arial"/>
              </w:rPr>
            </w:pPr>
            <w:r>
              <w:rPr>
                <w:rFonts w:ascii="Arial" w:hAnsi="Arial" w:cs="Arial"/>
              </w:rPr>
              <w:t>X</w:t>
            </w:r>
          </w:p>
        </w:tc>
      </w:tr>
      <w:tr w:rsidR="00604089" w:rsidRPr="006527E6" w14:paraId="40CA134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2EED5958" w14:textId="45F442CB" w:rsidR="00604089" w:rsidRPr="00B111C7" w:rsidRDefault="00604089" w:rsidP="00604089">
            <w:r w:rsidRPr="00185AE0">
              <w:t>5.1</w:t>
            </w:r>
          </w:p>
        </w:tc>
        <w:tc>
          <w:tcPr>
            <w:tcW w:w="5529" w:type="dxa"/>
            <w:tcBorders>
              <w:top w:val="single" w:sz="4" w:space="0" w:color="auto"/>
              <w:left w:val="single" w:sz="4" w:space="0" w:color="auto"/>
              <w:bottom w:val="single" w:sz="4" w:space="0" w:color="auto"/>
              <w:right w:val="single" w:sz="4" w:space="0" w:color="auto"/>
            </w:tcBorders>
          </w:tcPr>
          <w:p w14:paraId="62895511" w14:textId="46B34CFF" w:rsidR="00604089" w:rsidRPr="00B111C7" w:rsidRDefault="00604089" w:rsidP="00604089">
            <w:r w:rsidRPr="00185AE0">
              <w:t>Influence or build healthy public policies across agencies, demonstrating an awareness of different social, cultural and religious perspectives that may influence health.</w:t>
            </w:r>
          </w:p>
        </w:tc>
        <w:tc>
          <w:tcPr>
            <w:tcW w:w="1417" w:type="dxa"/>
            <w:tcBorders>
              <w:top w:val="single" w:sz="4" w:space="0" w:color="auto"/>
              <w:left w:val="single" w:sz="4" w:space="0" w:color="auto"/>
              <w:bottom w:val="single" w:sz="4" w:space="0" w:color="auto"/>
              <w:right w:val="single" w:sz="4" w:space="0" w:color="auto"/>
            </w:tcBorders>
          </w:tcPr>
          <w:p w14:paraId="49914DAF"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65E0A9D" w14:textId="6E918D7B" w:rsidR="00604089" w:rsidRPr="006527E6" w:rsidRDefault="006329A5" w:rsidP="00604089">
            <w:pPr>
              <w:rPr>
                <w:rFonts w:ascii="Arial" w:hAnsi="Arial" w:cs="Arial"/>
              </w:rPr>
            </w:pPr>
            <w:r>
              <w:rPr>
                <w:rFonts w:ascii="Arial" w:hAnsi="Arial" w:cs="Arial"/>
              </w:rPr>
              <w:t>X</w:t>
            </w:r>
          </w:p>
        </w:tc>
      </w:tr>
      <w:tr w:rsidR="00604089" w:rsidRPr="006527E6" w14:paraId="77E2A07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19353C4" w14:textId="679DB803" w:rsidR="00604089" w:rsidRPr="00B111C7" w:rsidRDefault="00604089" w:rsidP="00604089">
            <w:r w:rsidRPr="00185AE0">
              <w:t>5.2</w:t>
            </w:r>
          </w:p>
        </w:tc>
        <w:tc>
          <w:tcPr>
            <w:tcW w:w="5529" w:type="dxa"/>
            <w:tcBorders>
              <w:top w:val="single" w:sz="4" w:space="0" w:color="auto"/>
              <w:left w:val="single" w:sz="4" w:space="0" w:color="auto"/>
              <w:bottom w:val="single" w:sz="4" w:space="0" w:color="auto"/>
              <w:right w:val="single" w:sz="4" w:space="0" w:color="auto"/>
            </w:tcBorders>
          </w:tcPr>
          <w:p w14:paraId="1C017087" w14:textId="28A94214" w:rsidR="00604089" w:rsidRPr="00B111C7" w:rsidRDefault="00604089" w:rsidP="00604089">
            <w:r w:rsidRPr="00185AE0">
              <w:t>Be an advocate for public health principles and action to improve the health of the population or subgroup.</w:t>
            </w:r>
          </w:p>
        </w:tc>
        <w:tc>
          <w:tcPr>
            <w:tcW w:w="1417" w:type="dxa"/>
            <w:tcBorders>
              <w:top w:val="single" w:sz="4" w:space="0" w:color="auto"/>
              <w:left w:val="single" w:sz="4" w:space="0" w:color="auto"/>
              <w:bottom w:val="single" w:sz="4" w:space="0" w:color="auto"/>
              <w:right w:val="single" w:sz="4" w:space="0" w:color="auto"/>
            </w:tcBorders>
          </w:tcPr>
          <w:p w14:paraId="7E46BB36"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A891474" w14:textId="267369EA" w:rsidR="00604089" w:rsidRPr="006527E6" w:rsidRDefault="006329A5" w:rsidP="00604089">
            <w:pPr>
              <w:rPr>
                <w:rFonts w:ascii="Arial" w:hAnsi="Arial" w:cs="Arial"/>
              </w:rPr>
            </w:pPr>
            <w:r>
              <w:rPr>
                <w:rFonts w:ascii="Arial" w:hAnsi="Arial" w:cs="Arial"/>
              </w:rPr>
              <w:t>X</w:t>
            </w:r>
          </w:p>
        </w:tc>
      </w:tr>
      <w:tr w:rsidR="00604089" w:rsidRPr="006527E6" w14:paraId="75F3CDC8"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A8D199D" w14:textId="0058BDD4" w:rsidR="00604089" w:rsidRPr="00B111C7" w:rsidRDefault="00604089" w:rsidP="00604089">
            <w:r w:rsidRPr="00185AE0">
              <w:t>7.4</w:t>
            </w:r>
          </w:p>
        </w:tc>
        <w:tc>
          <w:tcPr>
            <w:tcW w:w="5529" w:type="dxa"/>
            <w:tcBorders>
              <w:top w:val="single" w:sz="4" w:space="0" w:color="auto"/>
              <w:left w:val="single" w:sz="4" w:space="0" w:color="auto"/>
              <w:bottom w:val="single" w:sz="4" w:space="0" w:color="auto"/>
              <w:right w:val="single" w:sz="4" w:space="0" w:color="auto"/>
            </w:tcBorders>
          </w:tcPr>
          <w:p w14:paraId="321C65EA" w14:textId="67772935" w:rsidR="00604089" w:rsidRPr="00B111C7" w:rsidRDefault="00604089" w:rsidP="00604089">
            <w:r w:rsidRPr="00185AE0">
              <w:t>Advocate proposals for improving health or care outcomes working with diverse audiences.</w:t>
            </w:r>
          </w:p>
        </w:tc>
        <w:tc>
          <w:tcPr>
            <w:tcW w:w="1417" w:type="dxa"/>
            <w:tcBorders>
              <w:top w:val="single" w:sz="4" w:space="0" w:color="auto"/>
              <w:left w:val="single" w:sz="4" w:space="0" w:color="auto"/>
              <w:bottom w:val="single" w:sz="4" w:space="0" w:color="auto"/>
              <w:right w:val="single" w:sz="4" w:space="0" w:color="auto"/>
            </w:tcBorders>
          </w:tcPr>
          <w:p w14:paraId="067E9F99"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2BD5F0A" w14:textId="51C53EE8" w:rsidR="00604089" w:rsidRPr="006527E6" w:rsidRDefault="006329A5" w:rsidP="00604089">
            <w:pPr>
              <w:rPr>
                <w:rFonts w:ascii="Arial" w:hAnsi="Arial" w:cs="Arial"/>
              </w:rPr>
            </w:pPr>
            <w:r>
              <w:rPr>
                <w:rFonts w:ascii="Arial" w:hAnsi="Arial" w:cs="Arial"/>
              </w:rPr>
              <w:t>X</w:t>
            </w:r>
          </w:p>
        </w:tc>
      </w:tr>
      <w:tr w:rsidR="00604089" w:rsidRPr="006527E6" w14:paraId="2710C783"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2011E2D6" w14:textId="6174C320" w:rsidR="00604089" w:rsidRPr="00B111C7" w:rsidRDefault="00604089" w:rsidP="00604089">
            <w:r w:rsidRPr="00185AE0">
              <w:t>8.4</w:t>
            </w:r>
          </w:p>
        </w:tc>
        <w:tc>
          <w:tcPr>
            <w:tcW w:w="5529" w:type="dxa"/>
            <w:tcBorders>
              <w:top w:val="single" w:sz="4" w:space="0" w:color="auto"/>
              <w:left w:val="single" w:sz="4" w:space="0" w:color="auto"/>
              <w:bottom w:val="single" w:sz="4" w:space="0" w:color="auto"/>
              <w:right w:val="single" w:sz="4" w:space="0" w:color="auto"/>
            </w:tcBorders>
          </w:tcPr>
          <w:p w14:paraId="6937E50F" w14:textId="576E87ED" w:rsidR="00604089" w:rsidRPr="00B111C7" w:rsidRDefault="00604089" w:rsidP="00604089">
            <w:r w:rsidRPr="00185AE0">
              <w:t>Advise on the relative strengths and limitations of different research methods to address a specific public health research question.</w:t>
            </w:r>
          </w:p>
        </w:tc>
        <w:tc>
          <w:tcPr>
            <w:tcW w:w="1417" w:type="dxa"/>
            <w:tcBorders>
              <w:top w:val="single" w:sz="4" w:space="0" w:color="auto"/>
              <w:left w:val="single" w:sz="4" w:space="0" w:color="auto"/>
              <w:bottom w:val="single" w:sz="4" w:space="0" w:color="auto"/>
              <w:right w:val="single" w:sz="4" w:space="0" w:color="auto"/>
            </w:tcBorders>
          </w:tcPr>
          <w:p w14:paraId="205B6EEE"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EBB6B50" w14:textId="394CB173" w:rsidR="00604089" w:rsidRPr="006527E6" w:rsidRDefault="006329A5" w:rsidP="00604089">
            <w:pPr>
              <w:rPr>
                <w:rFonts w:ascii="Arial" w:hAnsi="Arial" w:cs="Arial"/>
              </w:rPr>
            </w:pPr>
            <w:r>
              <w:rPr>
                <w:rFonts w:ascii="Arial" w:hAnsi="Arial" w:cs="Arial"/>
              </w:rPr>
              <w:t>X</w:t>
            </w:r>
          </w:p>
        </w:tc>
      </w:tr>
      <w:tr w:rsidR="00604089" w:rsidRPr="006527E6" w14:paraId="12F4EC1D"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3D4A8D7" w14:textId="46617F1E" w:rsidR="00604089" w:rsidRPr="00B111C7" w:rsidRDefault="00604089" w:rsidP="00604089">
            <w:r w:rsidRPr="00185AE0">
              <w:t>8.9</w:t>
            </w:r>
          </w:p>
        </w:tc>
        <w:tc>
          <w:tcPr>
            <w:tcW w:w="5529" w:type="dxa"/>
            <w:tcBorders>
              <w:top w:val="single" w:sz="4" w:space="0" w:color="auto"/>
              <w:left w:val="single" w:sz="4" w:space="0" w:color="auto"/>
              <w:bottom w:val="single" w:sz="4" w:space="0" w:color="auto"/>
              <w:right w:val="single" w:sz="4" w:space="0" w:color="auto"/>
            </w:tcBorders>
          </w:tcPr>
          <w:p w14:paraId="505E197F" w14:textId="25566A95" w:rsidR="00604089" w:rsidRPr="00B111C7" w:rsidRDefault="00604089" w:rsidP="00604089">
            <w:r w:rsidRPr="00185AE0">
              <w:t>Deliver and evaluate education and training activities for academic or service audiences in a wide range of virtual and in person formats, for large and small groups.</w:t>
            </w:r>
          </w:p>
        </w:tc>
        <w:tc>
          <w:tcPr>
            <w:tcW w:w="1417" w:type="dxa"/>
            <w:tcBorders>
              <w:top w:val="single" w:sz="4" w:space="0" w:color="auto"/>
              <w:left w:val="single" w:sz="4" w:space="0" w:color="auto"/>
              <w:bottom w:val="single" w:sz="4" w:space="0" w:color="auto"/>
              <w:right w:val="single" w:sz="4" w:space="0" w:color="auto"/>
            </w:tcBorders>
          </w:tcPr>
          <w:p w14:paraId="4504EB5D" w14:textId="77777777" w:rsidR="00604089" w:rsidRPr="006527E6" w:rsidRDefault="00604089" w:rsidP="00604089">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8C61A89" w14:textId="4810FE0C" w:rsidR="00604089" w:rsidRPr="006527E6" w:rsidRDefault="006329A5" w:rsidP="00604089">
            <w:pPr>
              <w:rPr>
                <w:rFonts w:ascii="Arial" w:hAnsi="Arial" w:cs="Arial"/>
              </w:rPr>
            </w:pPr>
            <w:r>
              <w:rPr>
                <w:rFonts w:ascii="Arial" w:hAnsi="Arial" w:cs="Arial"/>
              </w:rPr>
              <w:t>X</w:t>
            </w:r>
          </w:p>
        </w:tc>
      </w:tr>
      <w:tr w:rsidR="006329A5" w:rsidRPr="006527E6" w14:paraId="46F9A13F" w14:textId="77777777" w:rsidTr="00532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209" w:type="dxa"/>
            <w:gridSpan w:val="5"/>
            <w:tcBorders>
              <w:top w:val="single" w:sz="4" w:space="0" w:color="auto"/>
              <w:left w:val="single" w:sz="4" w:space="0" w:color="auto"/>
              <w:bottom w:val="single" w:sz="4" w:space="0" w:color="auto"/>
              <w:right w:val="single" w:sz="4" w:space="0" w:color="auto"/>
            </w:tcBorders>
          </w:tcPr>
          <w:p w14:paraId="0DF68FDC" w14:textId="61B2B49F" w:rsidR="006329A5" w:rsidRPr="006329A5" w:rsidRDefault="006329A5" w:rsidP="00604089">
            <w:pPr>
              <w:rPr>
                <w:rFonts w:cstheme="minorHAnsi"/>
              </w:rPr>
            </w:pPr>
            <w:r w:rsidRPr="006329A5">
              <w:rPr>
                <w:rFonts w:cstheme="minorHAnsi"/>
              </w:rPr>
              <w:t>All learning outcomes within KA9&amp;10 can be covered by this placement.</w:t>
            </w: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00A3438B">
        <w:tc>
          <w:tcPr>
            <w:tcW w:w="4380" w:type="dxa"/>
            <w:shd w:val="clear" w:color="auto" w:fill="DEEAF6"/>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2C6E9B96" w14:textId="00B6F003" w:rsidR="00A3438B" w:rsidRPr="006527E6" w:rsidRDefault="00604089" w:rsidP="0048376E">
            <w:pPr>
              <w:spacing w:after="0" w:line="240" w:lineRule="auto"/>
              <w:rPr>
                <w:rFonts w:ascii="Arial" w:eastAsia="Times New Roman" w:hAnsi="Arial" w:cs="Arial"/>
              </w:rPr>
            </w:pPr>
            <w:r>
              <w:rPr>
                <w:rFonts w:ascii="Arial" w:eastAsia="Times New Roman" w:hAnsi="Arial" w:cs="Arial"/>
              </w:rPr>
              <w:t>Isabel Oliver</w:t>
            </w:r>
          </w:p>
        </w:tc>
      </w:tr>
      <w:tr w:rsidR="00A3438B" w:rsidRPr="006527E6" w14:paraId="4E91BF36" w14:textId="77777777" w:rsidTr="00A3438B">
        <w:trPr>
          <w:trHeight w:val="618"/>
        </w:trPr>
        <w:tc>
          <w:tcPr>
            <w:tcW w:w="4380" w:type="dxa"/>
            <w:shd w:val="clear" w:color="auto" w:fill="DEEAF6"/>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cPr>
          <w:p w14:paraId="195AE1B6" w14:textId="47DB6B4B" w:rsidR="00A3438B" w:rsidRPr="006527E6" w:rsidRDefault="00604089" w:rsidP="0048376E">
            <w:pPr>
              <w:spacing w:after="0" w:line="240" w:lineRule="auto"/>
              <w:rPr>
                <w:rFonts w:ascii="Arial" w:eastAsia="Times New Roman" w:hAnsi="Arial" w:cs="Arial"/>
                <w:b/>
              </w:rPr>
            </w:pPr>
            <w:r>
              <w:rPr>
                <w:rFonts w:ascii="Arial" w:eastAsia="Times New Roman" w:hAnsi="Arial" w:cs="Arial"/>
                <w:b/>
              </w:rPr>
              <w:t>Welsh government</w:t>
            </w:r>
          </w:p>
        </w:tc>
      </w:tr>
      <w:tr w:rsidR="00A3438B" w:rsidRPr="006527E6" w14:paraId="4CE646CE" w14:textId="77777777" w:rsidTr="00A3438B">
        <w:trPr>
          <w:trHeight w:val="837"/>
        </w:trPr>
        <w:tc>
          <w:tcPr>
            <w:tcW w:w="4380" w:type="dxa"/>
            <w:shd w:val="clear" w:color="auto" w:fill="DEEAF6"/>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lastRenderedPageBreak/>
              <w:t>EMAIL</w:t>
            </w:r>
          </w:p>
        </w:tc>
        <w:tc>
          <w:tcPr>
            <w:tcW w:w="4823" w:type="dxa"/>
          </w:tcPr>
          <w:p w14:paraId="150A72E4" w14:textId="7E1D31D2" w:rsidR="00A3438B" w:rsidRPr="006527E6" w:rsidRDefault="00604089" w:rsidP="0048376E">
            <w:pPr>
              <w:spacing w:after="0" w:line="240" w:lineRule="auto"/>
              <w:rPr>
                <w:rFonts w:ascii="Arial" w:eastAsia="Times New Roman" w:hAnsi="Arial" w:cs="Arial"/>
              </w:rPr>
            </w:pPr>
            <w:hyperlink r:id="rId12" w:history="1">
              <w:r w:rsidRPr="00C817DA">
                <w:rPr>
                  <w:rStyle w:val="Hyperlink"/>
                  <w:rFonts w:ascii="Arial" w:hAnsi="Arial" w:cs="Arial"/>
                  <w:sz w:val="24"/>
                  <w:szCs w:val="24"/>
                </w:rPr>
                <w:t>PSChiefMedicalOfficer@gov.wales</w:t>
              </w:r>
            </w:hyperlink>
          </w:p>
        </w:tc>
      </w:tr>
      <w:tr w:rsidR="00A3438B" w:rsidRPr="006527E6" w14:paraId="3D7D5112" w14:textId="77777777" w:rsidTr="00A3438B">
        <w:trPr>
          <w:trHeight w:val="553"/>
        </w:trPr>
        <w:tc>
          <w:tcPr>
            <w:tcW w:w="4380" w:type="dxa"/>
            <w:shd w:val="clear" w:color="auto" w:fill="DEEAF6"/>
          </w:tcPr>
          <w:p w14:paraId="39372C98"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3BD3B0F9" w:rsidR="00A3438B" w:rsidRPr="006527E6" w:rsidRDefault="00604089" w:rsidP="0048376E">
            <w:pPr>
              <w:spacing w:after="0" w:line="240" w:lineRule="auto"/>
              <w:rPr>
                <w:rFonts w:ascii="Arial" w:eastAsia="Times New Roman" w:hAnsi="Arial" w:cs="Arial"/>
              </w:rPr>
            </w:pPr>
            <w:r>
              <w:rPr>
                <w:rFonts w:ascii="Arial" w:eastAsia="Times New Roman" w:hAnsi="Arial" w:cs="Arial"/>
              </w:rPr>
              <w:t>Email only</w:t>
            </w:r>
          </w:p>
        </w:tc>
      </w:tr>
      <w:tr w:rsidR="00A3438B" w:rsidRPr="006527E6" w14:paraId="63F674C6" w14:textId="77777777" w:rsidTr="0048376E">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4DD6923C" w14:textId="1D60C52C" w:rsidR="009C5E61" w:rsidRPr="006527E6" w:rsidRDefault="009C5E61" w:rsidP="00D904C5">
      <w:pPr>
        <w:rPr>
          <w:rFonts w:ascii="Arial" w:hAnsi="Arial" w:cs="Arial"/>
          <w:b/>
          <w:i/>
        </w:rPr>
      </w:pPr>
    </w:p>
    <w:p w14:paraId="2478E800" w14:textId="4D69189F" w:rsidR="00BE307D" w:rsidRPr="006527E6" w:rsidRDefault="00BE307D" w:rsidP="00D904C5">
      <w:pPr>
        <w:rPr>
          <w:rFonts w:ascii="Arial" w:hAnsi="Arial" w:cs="Arial"/>
          <w:b/>
          <w:i/>
        </w:rPr>
      </w:pPr>
    </w:p>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0048376E">
        <w:tc>
          <w:tcPr>
            <w:tcW w:w="4380" w:type="dxa"/>
            <w:shd w:val="clear" w:color="auto" w:fill="DEEAF6"/>
          </w:tcPr>
          <w:p w14:paraId="24F2A7A0" w14:textId="75132889"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CLINICAL /ACTIVITY  SUPERVISOR</w:t>
            </w:r>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D0E39ED" w14:textId="56A75FFB" w:rsidR="00A3438B" w:rsidRPr="006527E6" w:rsidRDefault="00604089" w:rsidP="0048376E">
            <w:pPr>
              <w:spacing w:after="0" w:line="240" w:lineRule="auto"/>
              <w:rPr>
                <w:rFonts w:ascii="Arial" w:eastAsia="Times New Roman" w:hAnsi="Arial" w:cs="Arial"/>
              </w:rPr>
            </w:pPr>
            <w:r>
              <w:rPr>
                <w:rFonts w:ascii="Arial" w:eastAsia="Times New Roman" w:hAnsi="Arial" w:cs="Arial"/>
              </w:rPr>
              <w:t>Isabel Oliver or Keith Reid</w:t>
            </w:r>
          </w:p>
        </w:tc>
      </w:tr>
      <w:tr w:rsidR="00A3438B" w:rsidRPr="006527E6" w14:paraId="1B1C35C1" w14:textId="77777777" w:rsidTr="00BE307D">
        <w:trPr>
          <w:trHeight w:val="618"/>
        </w:trPr>
        <w:tc>
          <w:tcPr>
            <w:tcW w:w="4380" w:type="dxa"/>
            <w:shd w:val="clear" w:color="auto" w:fill="DEEAF6"/>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0F4F08FD" w:rsidR="00A3438B" w:rsidRPr="006527E6" w:rsidRDefault="00604089" w:rsidP="0048376E">
            <w:pPr>
              <w:spacing w:after="0" w:line="240" w:lineRule="auto"/>
              <w:rPr>
                <w:rFonts w:ascii="Arial" w:eastAsia="Times New Roman" w:hAnsi="Arial" w:cs="Arial"/>
                <w:b/>
              </w:rPr>
            </w:pPr>
            <w:r>
              <w:rPr>
                <w:rFonts w:ascii="Arial" w:eastAsia="Times New Roman" w:hAnsi="Arial" w:cs="Arial"/>
                <w:b/>
              </w:rPr>
              <w:t>Welsh Government</w:t>
            </w:r>
          </w:p>
        </w:tc>
      </w:tr>
      <w:tr w:rsidR="00A3438B" w:rsidRPr="006527E6" w14:paraId="41EB2D7A" w14:textId="77777777" w:rsidTr="0048376E">
        <w:trPr>
          <w:trHeight w:val="837"/>
        </w:trPr>
        <w:tc>
          <w:tcPr>
            <w:tcW w:w="4380" w:type="dxa"/>
            <w:shd w:val="clear" w:color="auto" w:fill="DEEAF6"/>
          </w:tcPr>
          <w:p w14:paraId="2446F9EB"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3BCB53AF" w:rsidR="00A3438B" w:rsidRPr="006527E6" w:rsidRDefault="00604089" w:rsidP="0048376E">
            <w:pPr>
              <w:spacing w:after="0" w:line="240" w:lineRule="auto"/>
              <w:rPr>
                <w:rFonts w:ascii="Arial" w:eastAsia="Times New Roman" w:hAnsi="Arial" w:cs="Arial"/>
              </w:rPr>
            </w:pPr>
            <w:hyperlink r:id="rId13" w:history="1">
              <w:r w:rsidRPr="00C817DA">
                <w:rPr>
                  <w:rStyle w:val="Hyperlink"/>
                  <w:rFonts w:ascii="Arial" w:hAnsi="Arial" w:cs="Arial"/>
                  <w:sz w:val="24"/>
                  <w:szCs w:val="24"/>
                </w:rPr>
                <w:t>PSChiefMedicalOfficer@gov.wales</w:t>
              </w:r>
            </w:hyperlink>
          </w:p>
        </w:tc>
      </w:tr>
      <w:tr w:rsidR="00A3438B" w:rsidRPr="006527E6" w14:paraId="148F1B41" w14:textId="77777777" w:rsidTr="0048376E">
        <w:trPr>
          <w:trHeight w:val="553"/>
        </w:trPr>
        <w:tc>
          <w:tcPr>
            <w:tcW w:w="4380" w:type="dxa"/>
            <w:shd w:val="clear" w:color="auto" w:fill="DEEAF6"/>
          </w:tcPr>
          <w:p w14:paraId="763C7B15"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5061E92F" w:rsidR="00A3438B" w:rsidRPr="006527E6" w:rsidRDefault="00604089" w:rsidP="0048376E">
            <w:pPr>
              <w:spacing w:after="0" w:line="240" w:lineRule="auto"/>
              <w:rPr>
                <w:rFonts w:ascii="Arial" w:eastAsia="Times New Roman" w:hAnsi="Arial" w:cs="Arial"/>
              </w:rPr>
            </w:pPr>
            <w:r>
              <w:rPr>
                <w:rFonts w:ascii="Arial" w:eastAsia="Times New Roman" w:hAnsi="Arial" w:cs="Arial"/>
              </w:rPr>
              <w:t>Email only</w:t>
            </w:r>
          </w:p>
        </w:tc>
      </w:tr>
      <w:tr w:rsidR="00A3438B" w:rsidRPr="006527E6" w14:paraId="17902343" w14:textId="77777777" w:rsidTr="0048376E">
        <w:trPr>
          <w:trHeight w:val="552"/>
        </w:trPr>
        <w:tc>
          <w:tcPr>
            <w:tcW w:w="9203" w:type="dxa"/>
            <w:gridSpan w:val="2"/>
          </w:tcPr>
          <w:p w14:paraId="51153B11"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rsidP="0048376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A3438B">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45F651E6" w:rsidR="00A3438B" w:rsidRPr="006527E6" w:rsidRDefault="00743BA0" w:rsidP="00D904C5">
            <w:pPr>
              <w:outlineLvl w:val="0"/>
              <w:rPr>
                <w:rFonts w:ascii="Arial" w:hAnsi="Arial" w:cs="Arial"/>
                <w:b/>
              </w:rPr>
            </w:pPr>
            <w:r>
              <w:rPr>
                <w:rFonts w:ascii="Arial" w:hAnsi="Arial" w:cs="Arial"/>
                <w:b/>
              </w:rPr>
              <w:t xml:space="preserve">09:00 </w:t>
            </w:r>
            <w:r w:rsidR="00397FA0">
              <w:rPr>
                <w:rFonts w:ascii="Arial" w:hAnsi="Arial" w:cs="Arial"/>
                <w:b/>
              </w:rPr>
              <w:t>19</w:t>
            </w:r>
            <w:r w:rsidR="00397FA0" w:rsidRPr="00397FA0">
              <w:rPr>
                <w:rFonts w:ascii="Arial" w:hAnsi="Arial" w:cs="Arial"/>
                <w:b/>
                <w:vertAlign w:val="superscript"/>
              </w:rPr>
              <w:t>th</w:t>
            </w:r>
            <w:r w:rsidR="00397FA0">
              <w:rPr>
                <w:rFonts w:ascii="Arial" w:hAnsi="Arial" w:cs="Arial"/>
                <w:b/>
              </w:rPr>
              <w:t xml:space="preserve"> December 2025</w:t>
            </w:r>
          </w:p>
        </w:tc>
      </w:tr>
      <w:tr w:rsidR="00A3438B" w:rsidRPr="006527E6" w14:paraId="4A6673F0" w14:textId="77777777" w:rsidTr="00156E30">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A3438B">
        <w:tc>
          <w:tcPr>
            <w:tcW w:w="9017" w:type="dxa"/>
            <w:gridSpan w:val="2"/>
            <w:shd w:val="clear" w:color="auto" w:fill="FFFFFF" w:themeFill="background1"/>
          </w:tcPr>
          <w:p w14:paraId="50C7C852" w14:textId="3EDEF5D7" w:rsidR="00A3438B" w:rsidRPr="006527E6" w:rsidRDefault="00A3438B" w:rsidP="00A3438B">
            <w:pPr>
              <w:rPr>
                <w:rFonts w:ascii="Arial" w:hAnsi="Arial" w:cs="Arial"/>
                <w:b/>
                <w:i/>
              </w:rPr>
            </w:pPr>
          </w:p>
          <w:p w14:paraId="79114364" w14:textId="565D63E4" w:rsidR="00604089" w:rsidRPr="00604089" w:rsidRDefault="009D2139" w:rsidP="00604089">
            <w:pPr>
              <w:rPr>
                <w:rFonts w:ascii="Arial" w:hAnsi="Arial" w:cs="Arial"/>
                <w:bCs/>
                <w:iCs/>
              </w:rPr>
            </w:pPr>
            <w:r>
              <w:rPr>
                <w:rFonts w:ascii="Arial" w:hAnsi="Arial" w:cs="Arial"/>
                <w:bCs/>
                <w:iCs/>
              </w:rPr>
              <w:t>Registrars</w:t>
            </w:r>
            <w:r w:rsidR="00604089" w:rsidRPr="00604089">
              <w:rPr>
                <w:rFonts w:ascii="Arial" w:hAnsi="Arial" w:cs="Arial"/>
                <w:bCs/>
                <w:iCs/>
              </w:rPr>
              <w:t xml:space="preserve"> should discuss their expression of interest with their Educational Supervisor and the TPD/Head of School on the first instance. </w:t>
            </w:r>
          </w:p>
          <w:p w14:paraId="265359E7" w14:textId="5DC07644" w:rsidR="00604089" w:rsidRPr="00604089" w:rsidRDefault="00604089" w:rsidP="00604089">
            <w:pPr>
              <w:rPr>
                <w:rFonts w:ascii="Arial" w:hAnsi="Arial" w:cs="Arial"/>
                <w:bCs/>
                <w:iCs/>
              </w:rPr>
            </w:pPr>
            <w:r w:rsidRPr="00604089">
              <w:rPr>
                <w:rFonts w:ascii="Arial" w:hAnsi="Arial" w:cs="Arial"/>
                <w:bCs/>
                <w:iCs/>
              </w:rPr>
              <w:t xml:space="preserve">Interested </w:t>
            </w:r>
            <w:r w:rsidR="009D2139">
              <w:rPr>
                <w:rFonts w:ascii="Arial" w:hAnsi="Arial" w:cs="Arial"/>
                <w:bCs/>
                <w:iCs/>
              </w:rPr>
              <w:t>Registrars</w:t>
            </w:r>
            <w:r w:rsidR="009D2139" w:rsidRPr="00604089">
              <w:rPr>
                <w:rFonts w:ascii="Arial" w:hAnsi="Arial" w:cs="Arial"/>
                <w:bCs/>
                <w:iCs/>
              </w:rPr>
              <w:t xml:space="preserve"> </w:t>
            </w:r>
            <w:r w:rsidRPr="00604089">
              <w:rPr>
                <w:rFonts w:ascii="Arial" w:hAnsi="Arial" w:cs="Arial"/>
                <w:bCs/>
                <w:iCs/>
              </w:rPr>
              <w:t xml:space="preserve">must ensure they have permission from their Training Programme. </w:t>
            </w:r>
          </w:p>
          <w:p w14:paraId="66ACAF15" w14:textId="1C8FDEA7" w:rsidR="00604089" w:rsidRPr="00604089" w:rsidRDefault="009D2139" w:rsidP="00604089">
            <w:pPr>
              <w:rPr>
                <w:rFonts w:ascii="Arial" w:hAnsi="Arial" w:cs="Arial"/>
                <w:bCs/>
                <w:iCs/>
              </w:rPr>
            </w:pPr>
            <w:r>
              <w:rPr>
                <w:rFonts w:ascii="Arial" w:hAnsi="Arial" w:cs="Arial"/>
                <w:bCs/>
                <w:iCs/>
              </w:rPr>
              <w:t>Registrars</w:t>
            </w:r>
            <w:r w:rsidRPr="00604089">
              <w:rPr>
                <w:rFonts w:ascii="Arial" w:hAnsi="Arial" w:cs="Arial"/>
                <w:bCs/>
                <w:iCs/>
              </w:rPr>
              <w:t xml:space="preserve"> </w:t>
            </w:r>
            <w:r w:rsidR="00604089" w:rsidRPr="00604089">
              <w:rPr>
                <w:rFonts w:ascii="Arial" w:hAnsi="Arial" w:cs="Arial"/>
                <w:bCs/>
                <w:iCs/>
              </w:rPr>
              <w:t>should also discuss with the placement leads (contact details below).</w:t>
            </w:r>
          </w:p>
          <w:p w14:paraId="41608928" w14:textId="77777777" w:rsidR="00604089" w:rsidRDefault="00604089" w:rsidP="00604089">
            <w:pPr>
              <w:rPr>
                <w:rFonts w:ascii="Arial" w:hAnsi="Arial" w:cs="Arial"/>
                <w:b/>
                <w:iCs/>
              </w:rPr>
            </w:pPr>
          </w:p>
          <w:p w14:paraId="195EBB19" w14:textId="7B9DAFAC" w:rsidR="00A3438B" w:rsidRDefault="00604089" w:rsidP="00604089">
            <w:pPr>
              <w:rPr>
                <w:rFonts w:ascii="Arial" w:hAnsi="Arial" w:cs="Arial"/>
                <w:b/>
                <w:iCs/>
              </w:rPr>
            </w:pPr>
            <w:r w:rsidRPr="00604089">
              <w:rPr>
                <w:rFonts w:ascii="Arial" w:hAnsi="Arial" w:cs="Arial"/>
                <w:b/>
                <w:iCs/>
              </w:rPr>
              <w:t xml:space="preserve">Expressions of interest must be sent to </w:t>
            </w:r>
            <w:hyperlink r:id="rId14" w:history="1">
              <w:r w:rsidRPr="00D004C7">
                <w:rPr>
                  <w:rStyle w:val="Hyperlink"/>
                  <w:rFonts w:ascii="Arial" w:hAnsi="Arial" w:cs="Arial"/>
                  <w:b/>
                  <w:iCs/>
                </w:rPr>
                <w:t>PSChiefMedicalOfficer@gov.wales</w:t>
              </w:r>
            </w:hyperlink>
            <w:r>
              <w:rPr>
                <w:rFonts w:ascii="Arial" w:hAnsi="Arial" w:cs="Arial"/>
                <w:b/>
                <w:iCs/>
              </w:rPr>
              <w:t xml:space="preserve"> </w:t>
            </w:r>
            <w:r w:rsidRPr="00604089">
              <w:rPr>
                <w:rFonts w:ascii="Arial" w:hAnsi="Arial" w:cs="Arial"/>
                <w:b/>
                <w:iCs/>
              </w:rPr>
              <w:t xml:space="preserve">no later than </w:t>
            </w:r>
            <w:r w:rsidR="00397FA0">
              <w:rPr>
                <w:rFonts w:ascii="Arial" w:hAnsi="Arial" w:cs="Arial"/>
                <w:b/>
              </w:rPr>
              <w:t>09:00 19</w:t>
            </w:r>
            <w:r w:rsidR="00397FA0" w:rsidRPr="00397FA0">
              <w:rPr>
                <w:rFonts w:ascii="Arial" w:hAnsi="Arial" w:cs="Arial"/>
                <w:b/>
                <w:vertAlign w:val="superscript"/>
              </w:rPr>
              <w:t>th</w:t>
            </w:r>
            <w:r w:rsidR="00397FA0">
              <w:rPr>
                <w:rFonts w:ascii="Arial" w:hAnsi="Arial" w:cs="Arial"/>
                <w:b/>
              </w:rPr>
              <w:t xml:space="preserve"> December 2025</w:t>
            </w:r>
            <w:r w:rsidRPr="00604089">
              <w:rPr>
                <w:rFonts w:ascii="Arial" w:hAnsi="Arial" w:cs="Arial"/>
                <w:b/>
                <w:iCs/>
              </w:rPr>
              <w:t>.</w:t>
            </w:r>
          </w:p>
          <w:p w14:paraId="350122A7" w14:textId="77777777" w:rsidR="006329A5" w:rsidRDefault="006329A5" w:rsidP="00604089">
            <w:pPr>
              <w:rPr>
                <w:rFonts w:ascii="Arial" w:hAnsi="Arial" w:cs="Arial"/>
                <w:b/>
                <w:iCs/>
              </w:rPr>
            </w:pPr>
          </w:p>
          <w:p w14:paraId="5F2864BD" w14:textId="77777777" w:rsidR="006329A5" w:rsidRDefault="006329A5" w:rsidP="006329A5">
            <w:pPr>
              <w:rPr>
                <w:rFonts w:ascii="Arial" w:hAnsi="Arial" w:cs="Arial"/>
                <w:bCs/>
                <w:iCs/>
              </w:rPr>
            </w:pPr>
            <w:r w:rsidRPr="006329A5">
              <w:rPr>
                <w:rFonts w:ascii="Arial" w:hAnsi="Arial" w:cs="Arial"/>
                <w:bCs/>
                <w:iCs/>
              </w:rPr>
              <w:t xml:space="preserve">Should more than one application be received, the Office of the CMO will arrange for a suitable selection process to be carried out. </w:t>
            </w:r>
          </w:p>
          <w:p w14:paraId="669182BE" w14:textId="77777777" w:rsidR="006329A5" w:rsidRPr="006329A5" w:rsidRDefault="006329A5" w:rsidP="006329A5">
            <w:pPr>
              <w:rPr>
                <w:rFonts w:ascii="Arial" w:hAnsi="Arial" w:cs="Arial"/>
                <w:bCs/>
                <w:iCs/>
              </w:rPr>
            </w:pPr>
          </w:p>
          <w:p w14:paraId="66D8D926" w14:textId="3BD10D1F" w:rsidR="006329A5" w:rsidRDefault="006329A5" w:rsidP="006329A5">
            <w:pPr>
              <w:rPr>
                <w:rFonts w:ascii="Arial" w:hAnsi="Arial" w:cs="Arial"/>
                <w:b/>
                <w:iCs/>
              </w:rPr>
            </w:pPr>
            <w:r w:rsidRPr="006329A5">
              <w:rPr>
                <w:rFonts w:ascii="Arial" w:hAnsi="Arial" w:cs="Arial"/>
                <w:b/>
                <w:iCs/>
              </w:rPr>
              <w:t xml:space="preserve">Start date: </w:t>
            </w:r>
            <w:r w:rsidR="009961D3">
              <w:rPr>
                <w:rFonts w:ascii="Arial" w:hAnsi="Arial" w:cs="Arial"/>
                <w:b/>
              </w:rPr>
              <w:t>Early 2026</w:t>
            </w:r>
            <w:r w:rsidR="00743BA0">
              <w:rPr>
                <w:rFonts w:ascii="Arial" w:hAnsi="Arial" w:cs="Arial"/>
                <w:b/>
              </w:rPr>
              <w:t xml:space="preserve"> </w:t>
            </w:r>
            <w:r w:rsidRPr="006329A5">
              <w:rPr>
                <w:rFonts w:ascii="Arial" w:hAnsi="Arial" w:cs="Arial"/>
                <w:b/>
                <w:iCs/>
              </w:rPr>
              <w:t>(exact date negotiable).</w:t>
            </w:r>
          </w:p>
          <w:p w14:paraId="7629A85F" w14:textId="09C5B35D" w:rsidR="00604089" w:rsidRPr="00604089" w:rsidRDefault="00604089" w:rsidP="00604089">
            <w:pPr>
              <w:rPr>
                <w:rFonts w:ascii="Arial" w:hAnsi="Arial" w:cs="Arial"/>
                <w:b/>
                <w:iCs/>
              </w:rPr>
            </w:pPr>
          </w:p>
        </w:tc>
      </w:tr>
      <w:tr w:rsidR="00A3438B" w:rsidRPr="006527E6" w14:paraId="2D92F326" w14:textId="77777777" w:rsidTr="00A3438B">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Specification  </w:t>
            </w:r>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A3438B">
        <w:tc>
          <w:tcPr>
            <w:tcW w:w="9017" w:type="dxa"/>
            <w:gridSpan w:val="2"/>
            <w:shd w:val="clear" w:color="auto" w:fill="FFFFFF" w:themeFill="background1"/>
          </w:tcPr>
          <w:p w14:paraId="2FAE9F62" w14:textId="77777777" w:rsidR="00A3438B" w:rsidRPr="006527E6" w:rsidRDefault="00A3438B" w:rsidP="00A3438B">
            <w:pPr>
              <w:rPr>
                <w:rFonts w:ascii="Arial" w:hAnsi="Arial" w:cs="Arial"/>
                <w:b/>
                <w:i/>
              </w:rPr>
            </w:pPr>
          </w:p>
          <w:p w14:paraId="4E3E33A7" w14:textId="77777777" w:rsidR="00604089" w:rsidRPr="00604089" w:rsidRDefault="00604089" w:rsidP="00604089">
            <w:pPr>
              <w:rPr>
                <w:rFonts w:ascii="Arial" w:hAnsi="Arial" w:cs="Arial"/>
                <w:bCs/>
                <w:iCs/>
              </w:rPr>
            </w:pPr>
            <w:r w:rsidRPr="00604089">
              <w:rPr>
                <w:rFonts w:ascii="Arial" w:hAnsi="Arial" w:cs="Arial"/>
                <w:bCs/>
                <w:iCs/>
              </w:rPr>
              <w:t>Applicants must:</w:t>
            </w:r>
          </w:p>
          <w:p w14:paraId="43507DE9" w14:textId="0D37B0B4"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Be on a formally accredited specialist training programme.</w:t>
            </w:r>
          </w:p>
          <w:p w14:paraId="01FB313C" w14:textId="2C1BC78D"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Have completed DFPH and MFPH examinations.</w:t>
            </w:r>
          </w:p>
          <w:p w14:paraId="1C9C7941" w14:textId="37FCBB1C"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H</w:t>
            </w:r>
            <w:r w:rsidRPr="00604089">
              <w:rPr>
                <w:rFonts w:ascii="Arial" w:hAnsi="Arial" w:cs="Arial"/>
                <w:bCs/>
                <w:iCs/>
              </w:rPr>
              <w:t>ave satisfactory progression through annual ARCP assessments.</w:t>
            </w:r>
          </w:p>
          <w:p w14:paraId="39E47DC5" w14:textId="050E502A"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 xml:space="preserve">Have agreement from their Training Programme Director that this is a suitable training opportunity. </w:t>
            </w:r>
          </w:p>
          <w:p w14:paraId="0DB9C02B" w14:textId="77777777" w:rsidR="00604089" w:rsidRPr="00604089" w:rsidRDefault="00604089" w:rsidP="00604089">
            <w:pPr>
              <w:rPr>
                <w:rFonts w:ascii="Arial" w:hAnsi="Arial" w:cs="Arial"/>
                <w:bCs/>
                <w:iCs/>
              </w:rPr>
            </w:pPr>
          </w:p>
          <w:p w14:paraId="2A0DDDAE" w14:textId="77777777" w:rsidR="00604089" w:rsidRPr="00604089" w:rsidRDefault="00604089" w:rsidP="00604089">
            <w:pPr>
              <w:rPr>
                <w:rFonts w:ascii="Arial" w:hAnsi="Arial" w:cs="Arial"/>
                <w:bCs/>
                <w:iCs/>
              </w:rPr>
            </w:pPr>
            <w:r w:rsidRPr="00604089">
              <w:rPr>
                <w:rFonts w:ascii="Arial" w:hAnsi="Arial" w:cs="Arial"/>
                <w:bCs/>
                <w:iCs/>
              </w:rPr>
              <w:t>Desirable:</w:t>
            </w:r>
          </w:p>
          <w:p w14:paraId="70FE2E8E" w14:textId="7DBC60B2"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 xml:space="preserve">Demonstrable interest in strategic planning </w:t>
            </w:r>
          </w:p>
          <w:p w14:paraId="624CEF53" w14:textId="47CD13A2" w:rsidR="00604089"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Strong skills in communication of complex issues to a variety of audiences.</w:t>
            </w:r>
          </w:p>
          <w:p w14:paraId="098A7CD1" w14:textId="70436DE4" w:rsidR="00BE307D" w:rsidRPr="00604089" w:rsidRDefault="00604089" w:rsidP="00604089">
            <w:pPr>
              <w:rPr>
                <w:rFonts w:ascii="Arial" w:hAnsi="Arial" w:cs="Arial"/>
                <w:bCs/>
                <w:iCs/>
              </w:rPr>
            </w:pPr>
            <w:r w:rsidRPr="00604089">
              <w:rPr>
                <w:rFonts w:ascii="Arial" w:hAnsi="Arial" w:cs="Arial"/>
                <w:bCs/>
                <w:iCs/>
              </w:rPr>
              <w:t>•</w:t>
            </w:r>
            <w:r w:rsidR="000471C1">
              <w:rPr>
                <w:rFonts w:ascii="Arial" w:hAnsi="Arial" w:cs="Arial"/>
                <w:bCs/>
                <w:iCs/>
              </w:rPr>
              <w:t xml:space="preserve"> </w:t>
            </w:r>
            <w:r w:rsidRPr="00604089">
              <w:rPr>
                <w:rFonts w:ascii="Arial" w:hAnsi="Arial" w:cs="Arial"/>
                <w:bCs/>
                <w:iCs/>
              </w:rPr>
              <w:t>Aptitude for collaborative leadership across organisational boundaries.</w:t>
            </w:r>
          </w:p>
          <w:p w14:paraId="41089AA2" w14:textId="77777777" w:rsidR="00BE307D" w:rsidRPr="006527E6" w:rsidRDefault="00BE307D" w:rsidP="00A3438B">
            <w:pPr>
              <w:rPr>
                <w:rFonts w:ascii="Arial" w:hAnsi="Arial" w:cs="Arial"/>
                <w:b/>
                <w:i/>
              </w:rPr>
            </w:pPr>
          </w:p>
          <w:p w14:paraId="6EDB1F4E" w14:textId="20E30A23" w:rsidR="00BE307D" w:rsidRPr="006527E6" w:rsidRDefault="00BE307D" w:rsidP="00A3438B">
            <w:pPr>
              <w:rPr>
                <w:rFonts w:ascii="Arial" w:hAnsi="Arial" w:cs="Arial"/>
                <w:b/>
                <w:i/>
              </w:rPr>
            </w:pP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6527E6" w:rsidRDefault="00BE307D" w:rsidP="00757B37">
            <w:pPr>
              <w:spacing w:after="0" w:line="240" w:lineRule="auto"/>
              <w:rPr>
                <w:rFonts w:ascii="Arial" w:eastAsia="Times New Roman" w:hAnsi="Arial" w:cs="Arial"/>
                <w:b/>
              </w:rPr>
            </w:pPr>
            <w:r w:rsidRPr="006527E6">
              <w:rPr>
                <w:rFonts w:ascii="Arial" w:eastAsia="Times New Roman" w:hAnsi="Arial" w:cs="Arial"/>
                <w:b/>
              </w:rPr>
              <w:t xml:space="preserve">HoS/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12753F58" w:rsidR="00757B37" w:rsidRPr="003B1496" w:rsidRDefault="00604089" w:rsidP="00A27A2C">
            <w:pPr>
              <w:spacing w:after="0" w:line="240" w:lineRule="auto"/>
              <w:rPr>
                <w:rFonts w:ascii="Arial" w:eastAsia="Times New Roman" w:hAnsi="Arial" w:cs="Arial"/>
                <w:highlight w:val="yellow"/>
              </w:rPr>
            </w:pPr>
            <w:r w:rsidRPr="009961D3">
              <w:rPr>
                <w:rFonts w:ascii="Arial" w:eastAsia="Times New Roman" w:hAnsi="Arial" w:cs="Arial"/>
              </w:rPr>
              <w:t>Sion Lingard</w:t>
            </w:r>
          </w:p>
        </w:tc>
      </w:tr>
      <w:tr w:rsidR="00A27A2C" w:rsidRPr="006527E6" w14:paraId="43C6F51E" w14:textId="77777777" w:rsidTr="00757B37">
        <w:tc>
          <w:tcPr>
            <w:tcW w:w="4238" w:type="dxa"/>
            <w:shd w:val="clear" w:color="auto" w:fill="DEEAF6"/>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26A61243" w:rsidR="00A27A2C" w:rsidRPr="006527E6" w:rsidRDefault="00604089" w:rsidP="00A27A2C">
            <w:pPr>
              <w:spacing w:after="0" w:line="240" w:lineRule="auto"/>
              <w:rPr>
                <w:rFonts w:ascii="Arial" w:eastAsia="Times New Roman" w:hAnsi="Arial" w:cs="Arial"/>
              </w:rPr>
            </w:pPr>
            <w:r>
              <w:rPr>
                <w:rFonts w:ascii="Arial" w:eastAsia="Times New Roman" w:hAnsi="Arial" w:cs="Arial"/>
              </w:rPr>
              <w:t>Wales</w:t>
            </w:r>
          </w:p>
        </w:tc>
      </w:tr>
      <w:tr w:rsidR="00A27A2C" w:rsidRPr="006527E6" w14:paraId="4C9043C2" w14:textId="77777777" w:rsidTr="00757B37">
        <w:tc>
          <w:tcPr>
            <w:tcW w:w="4238" w:type="dxa"/>
            <w:shd w:val="clear" w:color="auto" w:fill="DEEAF6"/>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374516E5" w14:textId="77777777" w:rsidR="00A27A2C" w:rsidRPr="006527E6" w:rsidRDefault="00A27A2C" w:rsidP="00A27A2C">
            <w:pPr>
              <w:spacing w:after="0" w:line="240" w:lineRule="auto"/>
              <w:rPr>
                <w:rFonts w:ascii="Arial" w:eastAsia="Times New Roman" w:hAnsi="Arial" w:cs="Arial"/>
              </w:rPr>
            </w:pPr>
          </w:p>
          <w:p w14:paraId="708C2C66" w14:textId="6FB95D7B" w:rsidR="00A27A2C" w:rsidRPr="006527E6" w:rsidRDefault="00E84A6F" w:rsidP="00A27A2C">
            <w:pPr>
              <w:spacing w:after="0" w:line="240" w:lineRule="auto"/>
              <w:rPr>
                <w:rFonts w:ascii="Arial" w:eastAsia="Times New Roman" w:hAnsi="Arial" w:cs="Arial"/>
              </w:rPr>
            </w:pPr>
            <w:r>
              <w:rPr>
                <w:rFonts w:ascii="Arial" w:eastAsia="Times New Roman" w:hAnsi="Arial" w:cs="Arial"/>
              </w:rPr>
              <w:t>25/11/2025</w:t>
            </w: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1C8B43BB"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Y</w:t>
      </w:r>
      <w:r w:rsidR="00E84A6F">
        <w:rPr>
          <w:rFonts w:ascii="Arial" w:eastAsia="Times New Roman" w:hAnsi="Arial" w:cs="Arial"/>
          <w:b/>
          <w:sz w:val="24"/>
          <w:szCs w:val="24"/>
        </w:rPr>
        <w:fldChar w:fldCharType="begin">
          <w:ffData>
            <w:name w:val=""/>
            <w:enabled/>
            <w:calcOnExit w:val="0"/>
            <w:checkBox>
              <w:sizeAuto/>
              <w:default w:val="1"/>
            </w:checkBox>
          </w:ffData>
        </w:fldChar>
      </w:r>
      <w:r w:rsidR="00E84A6F">
        <w:rPr>
          <w:rFonts w:ascii="Arial" w:eastAsia="Times New Roman" w:hAnsi="Arial" w:cs="Arial"/>
          <w:b/>
          <w:sz w:val="24"/>
          <w:szCs w:val="24"/>
        </w:rPr>
        <w:instrText xml:space="preserve"> FORMCHECKBOX </w:instrText>
      </w:r>
      <w:r w:rsidR="00E84A6F">
        <w:rPr>
          <w:rFonts w:ascii="Arial" w:eastAsia="Times New Roman" w:hAnsi="Arial" w:cs="Arial"/>
          <w:b/>
          <w:sz w:val="24"/>
          <w:szCs w:val="24"/>
        </w:rPr>
      </w:r>
      <w:r w:rsidR="00E84A6F">
        <w:rPr>
          <w:rFonts w:ascii="Arial" w:eastAsia="Times New Roman" w:hAnsi="Arial" w:cs="Arial"/>
          <w:b/>
          <w:sz w:val="24"/>
          <w:szCs w:val="24"/>
        </w:rPr>
        <w:fldChar w:fldCharType="separate"/>
      </w:r>
      <w:r w:rsidR="00E84A6F">
        <w:rPr>
          <w:rFonts w:ascii="Arial" w:eastAsia="Times New Roman" w:hAnsi="Arial" w:cs="Arial"/>
          <w:b/>
          <w:sz w:val="24"/>
          <w:szCs w:val="24"/>
        </w:rPr>
        <w:fldChar w:fldCharType="end"/>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7EAD59CD" w:rsidR="009A28B7" w:rsidRPr="006527E6" w:rsidRDefault="009A28B7" w:rsidP="009A28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Is this application supported?                Y</w:t>
      </w:r>
      <w:r w:rsidR="009961D3">
        <w:rPr>
          <w:rFonts w:ascii="Arial" w:eastAsia="Times New Roman" w:hAnsi="Arial" w:cs="Arial"/>
          <w:b/>
          <w:sz w:val="24"/>
          <w:szCs w:val="24"/>
        </w:rPr>
        <w:fldChar w:fldCharType="begin">
          <w:ffData>
            <w:name w:val=""/>
            <w:enabled/>
            <w:calcOnExit w:val="0"/>
            <w:checkBox>
              <w:sizeAuto/>
              <w:default w:val="1"/>
            </w:checkBox>
          </w:ffData>
        </w:fldChar>
      </w:r>
      <w:r w:rsidR="009961D3">
        <w:rPr>
          <w:rFonts w:ascii="Arial" w:eastAsia="Times New Roman" w:hAnsi="Arial" w:cs="Arial"/>
          <w:b/>
          <w:sz w:val="24"/>
          <w:szCs w:val="24"/>
        </w:rPr>
        <w:instrText xml:space="preserve"> FORMCHECKBOX </w:instrText>
      </w:r>
      <w:r w:rsidR="009961D3">
        <w:rPr>
          <w:rFonts w:ascii="Arial" w:eastAsia="Times New Roman" w:hAnsi="Arial" w:cs="Arial"/>
          <w:b/>
          <w:sz w:val="24"/>
          <w:szCs w:val="24"/>
        </w:rPr>
      </w:r>
      <w:r w:rsidR="009961D3">
        <w:rPr>
          <w:rFonts w:ascii="Arial" w:eastAsia="Times New Roman" w:hAnsi="Arial" w:cs="Arial"/>
          <w:b/>
          <w:sz w:val="24"/>
          <w:szCs w:val="24"/>
        </w:rPr>
        <w:fldChar w:fldCharType="separate"/>
      </w:r>
      <w:r w:rsidR="009961D3">
        <w:rPr>
          <w:rFonts w:ascii="Arial" w:eastAsia="Times New Roman" w:hAnsi="Arial" w:cs="Arial"/>
          <w:b/>
          <w:sz w:val="24"/>
          <w:szCs w:val="24"/>
        </w:rPr>
        <w:fldChar w:fldCharType="end"/>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7B38906A" w:rsidR="006C23D9" w:rsidRPr="003B1496" w:rsidRDefault="00604089" w:rsidP="006C23D9">
            <w:pPr>
              <w:spacing w:after="0" w:line="240" w:lineRule="auto"/>
              <w:rPr>
                <w:rFonts w:ascii="Arial" w:eastAsia="Times New Roman" w:hAnsi="Arial" w:cs="Arial"/>
                <w:highlight w:val="yellow"/>
              </w:rPr>
            </w:pPr>
            <w:r w:rsidRPr="009961D3">
              <w:rPr>
                <w:rFonts w:ascii="Arial" w:eastAsia="Times New Roman" w:hAnsi="Arial" w:cs="Arial"/>
              </w:rPr>
              <w:t>Isabel Oliver</w:t>
            </w:r>
            <w:r w:rsidR="003B1496" w:rsidRPr="009961D3">
              <w:rPr>
                <w:rFonts w:ascii="Arial" w:eastAsia="Times New Roman" w:hAnsi="Arial" w:cs="Arial"/>
              </w:rPr>
              <w:t xml:space="preserve"> </w:t>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3FE88EDA" w:rsidR="006C23D9" w:rsidRPr="006527E6" w:rsidRDefault="00604089" w:rsidP="006C23D9">
            <w:pPr>
              <w:spacing w:after="0" w:line="240" w:lineRule="auto"/>
              <w:rPr>
                <w:rFonts w:ascii="Arial" w:eastAsia="Times New Roman" w:hAnsi="Arial" w:cs="Arial"/>
              </w:rPr>
            </w:pPr>
            <w:r>
              <w:rPr>
                <w:rFonts w:ascii="Arial" w:eastAsia="Times New Roman" w:hAnsi="Arial" w:cs="Arial"/>
              </w:rPr>
              <w:t>Welsh Government</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0E042095" w:rsidR="006C23D9" w:rsidRPr="006527E6" w:rsidRDefault="00424273" w:rsidP="006C23D9">
            <w:pPr>
              <w:spacing w:after="0" w:line="240" w:lineRule="auto"/>
              <w:rPr>
                <w:rFonts w:ascii="Arial" w:eastAsia="Times New Roman" w:hAnsi="Arial" w:cs="Arial"/>
              </w:rPr>
            </w:pPr>
            <w:r>
              <w:rPr>
                <w:rFonts w:ascii="Arial" w:eastAsia="Times New Roman" w:hAnsi="Arial" w:cs="Arial"/>
              </w:rPr>
              <w:t>06/10/2025</w:t>
            </w:r>
          </w:p>
          <w:p w14:paraId="50826BB0" w14:textId="77777777" w:rsidR="006C23D9" w:rsidRPr="006527E6" w:rsidRDefault="006C23D9" w:rsidP="006C23D9">
            <w:pPr>
              <w:spacing w:after="0" w:line="240" w:lineRule="auto"/>
              <w:rPr>
                <w:rFonts w:ascii="Arial" w:eastAsia="Times New Roman" w:hAnsi="Arial" w:cs="Arial"/>
              </w:rPr>
            </w:pP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D904C5">
      <w:headerReference w:type="default" r:id="rId15"/>
      <w:footerReference w:type="default" r:id="rId16"/>
      <w:headerReference w:type="first" r:id="rId17"/>
      <w:footerReference w:type="first" r:id="rId18"/>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455F" w14:textId="77777777" w:rsidR="008936E2" w:rsidRDefault="008936E2" w:rsidP="00C816A0">
      <w:pPr>
        <w:spacing w:after="0" w:line="240" w:lineRule="auto"/>
      </w:pPr>
      <w:r>
        <w:separator/>
      </w:r>
    </w:p>
  </w:endnote>
  <w:endnote w:type="continuationSeparator" w:id="0">
    <w:p w14:paraId="5E3FF7D0" w14:textId="77777777" w:rsidR="008936E2" w:rsidRDefault="008936E2"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5408"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B783F"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3360"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7C396"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C71F" w14:textId="77777777" w:rsidR="008936E2" w:rsidRDefault="008936E2" w:rsidP="00C816A0">
      <w:pPr>
        <w:spacing w:after="0" w:line="240" w:lineRule="auto"/>
      </w:pPr>
      <w:r>
        <w:separator/>
      </w:r>
    </w:p>
  </w:footnote>
  <w:footnote w:type="continuationSeparator" w:id="0">
    <w:p w14:paraId="6BFA11C2" w14:textId="77777777" w:rsidR="008936E2" w:rsidRDefault="008936E2"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61312"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9264"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3292241">
    <w:abstractNumId w:val="3"/>
  </w:num>
  <w:num w:numId="2" w16cid:durableId="1988775422">
    <w:abstractNumId w:val="0"/>
  </w:num>
  <w:num w:numId="3" w16cid:durableId="909773122">
    <w:abstractNumId w:val="2"/>
  </w:num>
  <w:num w:numId="4" w16cid:durableId="29271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3C06"/>
    <w:rsid w:val="000070E7"/>
    <w:rsid w:val="00007A2A"/>
    <w:rsid w:val="000119B9"/>
    <w:rsid w:val="000148D7"/>
    <w:rsid w:val="00015D78"/>
    <w:rsid w:val="00017A19"/>
    <w:rsid w:val="000202D1"/>
    <w:rsid w:val="000216AE"/>
    <w:rsid w:val="00021CD9"/>
    <w:rsid w:val="000220FC"/>
    <w:rsid w:val="000254B6"/>
    <w:rsid w:val="00026844"/>
    <w:rsid w:val="00027C7C"/>
    <w:rsid w:val="00031762"/>
    <w:rsid w:val="000461B6"/>
    <w:rsid w:val="000471C1"/>
    <w:rsid w:val="00055D9C"/>
    <w:rsid w:val="00056396"/>
    <w:rsid w:val="0006572D"/>
    <w:rsid w:val="000769F9"/>
    <w:rsid w:val="0008407F"/>
    <w:rsid w:val="00084F37"/>
    <w:rsid w:val="0008686D"/>
    <w:rsid w:val="0009217D"/>
    <w:rsid w:val="000B3BDF"/>
    <w:rsid w:val="000B77ED"/>
    <w:rsid w:val="000D27A3"/>
    <w:rsid w:val="000D5429"/>
    <w:rsid w:val="000D7887"/>
    <w:rsid w:val="000E0991"/>
    <w:rsid w:val="000E54E8"/>
    <w:rsid w:val="000F6754"/>
    <w:rsid w:val="000F7335"/>
    <w:rsid w:val="0010057C"/>
    <w:rsid w:val="00103CDD"/>
    <w:rsid w:val="00115E70"/>
    <w:rsid w:val="00116A8C"/>
    <w:rsid w:val="0012028E"/>
    <w:rsid w:val="001238A2"/>
    <w:rsid w:val="0012545A"/>
    <w:rsid w:val="0013140B"/>
    <w:rsid w:val="00131B41"/>
    <w:rsid w:val="00137BC0"/>
    <w:rsid w:val="00142EC9"/>
    <w:rsid w:val="00142F27"/>
    <w:rsid w:val="00147444"/>
    <w:rsid w:val="00152C29"/>
    <w:rsid w:val="00166521"/>
    <w:rsid w:val="00166A49"/>
    <w:rsid w:val="00167DDE"/>
    <w:rsid w:val="00177151"/>
    <w:rsid w:val="00183844"/>
    <w:rsid w:val="00187B72"/>
    <w:rsid w:val="00194974"/>
    <w:rsid w:val="00195213"/>
    <w:rsid w:val="001A0DAF"/>
    <w:rsid w:val="001A189C"/>
    <w:rsid w:val="001C19FA"/>
    <w:rsid w:val="001C3D5B"/>
    <w:rsid w:val="001C4E44"/>
    <w:rsid w:val="001C6BCD"/>
    <w:rsid w:val="001D28EB"/>
    <w:rsid w:val="001E29F4"/>
    <w:rsid w:val="001E3494"/>
    <w:rsid w:val="001F0564"/>
    <w:rsid w:val="001F3CB5"/>
    <w:rsid w:val="00201288"/>
    <w:rsid w:val="002023C0"/>
    <w:rsid w:val="00202471"/>
    <w:rsid w:val="002039B9"/>
    <w:rsid w:val="00203E81"/>
    <w:rsid w:val="00213BCE"/>
    <w:rsid w:val="00214F21"/>
    <w:rsid w:val="002176BC"/>
    <w:rsid w:val="002210BB"/>
    <w:rsid w:val="00227D45"/>
    <w:rsid w:val="002333B6"/>
    <w:rsid w:val="002340E6"/>
    <w:rsid w:val="00237006"/>
    <w:rsid w:val="00240109"/>
    <w:rsid w:val="00241109"/>
    <w:rsid w:val="002465F6"/>
    <w:rsid w:val="00246E3F"/>
    <w:rsid w:val="00265306"/>
    <w:rsid w:val="00265724"/>
    <w:rsid w:val="00266213"/>
    <w:rsid w:val="00271584"/>
    <w:rsid w:val="00271F68"/>
    <w:rsid w:val="00276561"/>
    <w:rsid w:val="00281A1A"/>
    <w:rsid w:val="0028282C"/>
    <w:rsid w:val="00292E5A"/>
    <w:rsid w:val="00297486"/>
    <w:rsid w:val="002B05ED"/>
    <w:rsid w:val="002B400D"/>
    <w:rsid w:val="002C165B"/>
    <w:rsid w:val="002D4993"/>
    <w:rsid w:val="002E4FD6"/>
    <w:rsid w:val="002E5130"/>
    <w:rsid w:val="002E5DB7"/>
    <w:rsid w:val="002F14F2"/>
    <w:rsid w:val="002F6BA0"/>
    <w:rsid w:val="00311DCE"/>
    <w:rsid w:val="00317A65"/>
    <w:rsid w:val="0033010E"/>
    <w:rsid w:val="003330D8"/>
    <w:rsid w:val="003334CA"/>
    <w:rsid w:val="00350145"/>
    <w:rsid w:val="00351A15"/>
    <w:rsid w:val="00354D03"/>
    <w:rsid w:val="00355B37"/>
    <w:rsid w:val="00357079"/>
    <w:rsid w:val="003662D5"/>
    <w:rsid w:val="00380B9D"/>
    <w:rsid w:val="003924FE"/>
    <w:rsid w:val="00394CDA"/>
    <w:rsid w:val="003955D1"/>
    <w:rsid w:val="00397FA0"/>
    <w:rsid w:val="003A0C34"/>
    <w:rsid w:val="003A2BC3"/>
    <w:rsid w:val="003A3954"/>
    <w:rsid w:val="003B1496"/>
    <w:rsid w:val="003B78E8"/>
    <w:rsid w:val="003C03F0"/>
    <w:rsid w:val="003C273F"/>
    <w:rsid w:val="003C6B8E"/>
    <w:rsid w:val="003D5679"/>
    <w:rsid w:val="003D568A"/>
    <w:rsid w:val="003E18AA"/>
    <w:rsid w:val="003F5284"/>
    <w:rsid w:val="00415281"/>
    <w:rsid w:val="004174EB"/>
    <w:rsid w:val="00423502"/>
    <w:rsid w:val="00423C73"/>
    <w:rsid w:val="00424273"/>
    <w:rsid w:val="00425215"/>
    <w:rsid w:val="004315D5"/>
    <w:rsid w:val="004426B4"/>
    <w:rsid w:val="00443D1C"/>
    <w:rsid w:val="004471E1"/>
    <w:rsid w:val="00447C24"/>
    <w:rsid w:val="00453BC7"/>
    <w:rsid w:val="00454295"/>
    <w:rsid w:val="00457279"/>
    <w:rsid w:val="00465790"/>
    <w:rsid w:val="004709B5"/>
    <w:rsid w:val="00475921"/>
    <w:rsid w:val="00486D66"/>
    <w:rsid w:val="004A5DD9"/>
    <w:rsid w:val="004A729B"/>
    <w:rsid w:val="004B5163"/>
    <w:rsid w:val="004B68EC"/>
    <w:rsid w:val="004C1F24"/>
    <w:rsid w:val="004C2396"/>
    <w:rsid w:val="004C755B"/>
    <w:rsid w:val="004D0059"/>
    <w:rsid w:val="004D2D5A"/>
    <w:rsid w:val="004D3E78"/>
    <w:rsid w:val="004E0433"/>
    <w:rsid w:val="004E4887"/>
    <w:rsid w:val="004E4E0D"/>
    <w:rsid w:val="00503A30"/>
    <w:rsid w:val="00524312"/>
    <w:rsid w:val="0052607C"/>
    <w:rsid w:val="00534010"/>
    <w:rsid w:val="00544105"/>
    <w:rsid w:val="00547A50"/>
    <w:rsid w:val="00552BEC"/>
    <w:rsid w:val="00566B60"/>
    <w:rsid w:val="005739AC"/>
    <w:rsid w:val="0057647F"/>
    <w:rsid w:val="005764FB"/>
    <w:rsid w:val="00585D3F"/>
    <w:rsid w:val="005872B4"/>
    <w:rsid w:val="00590081"/>
    <w:rsid w:val="00590318"/>
    <w:rsid w:val="00592C5B"/>
    <w:rsid w:val="00594C3F"/>
    <w:rsid w:val="005A682D"/>
    <w:rsid w:val="005A7FCF"/>
    <w:rsid w:val="005C44F4"/>
    <w:rsid w:val="005C5970"/>
    <w:rsid w:val="005C6A27"/>
    <w:rsid w:val="005C6E4E"/>
    <w:rsid w:val="005C73C3"/>
    <w:rsid w:val="005D14B4"/>
    <w:rsid w:val="005D2073"/>
    <w:rsid w:val="005D5414"/>
    <w:rsid w:val="005D6CE7"/>
    <w:rsid w:val="005D7FCE"/>
    <w:rsid w:val="005F1CAC"/>
    <w:rsid w:val="00602331"/>
    <w:rsid w:val="00604089"/>
    <w:rsid w:val="00604CC1"/>
    <w:rsid w:val="00606955"/>
    <w:rsid w:val="006156C4"/>
    <w:rsid w:val="006215F7"/>
    <w:rsid w:val="00630269"/>
    <w:rsid w:val="006312E2"/>
    <w:rsid w:val="006329A5"/>
    <w:rsid w:val="00636FE7"/>
    <w:rsid w:val="006415A2"/>
    <w:rsid w:val="0064510E"/>
    <w:rsid w:val="006527E6"/>
    <w:rsid w:val="006573FD"/>
    <w:rsid w:val="00664DF5"/>
    <w:rsid w:val="0067198A"/>
    <w:rsid w:val="00674A4D"/>
    <w:rsid w:val="00687A09"/>
    <w:rsid w:val="006905E3"/>
    <w:rsid w:val="006A32BA"/>
    <w:rsid w:val="006A3884"/>
    <w:rsid w:val="006A6D86"/>
    <w:rsid w:val="006B3446"/>
    <w:rsid w:val="006B38C2"/>
    <w:rsid w:val="006B5195"/>
    <w:rsid w:val="006C23D9"/>
    <w:rsid w:val="006C7A6A"/>
    <w:rsid w:val="006D7ACA"/>
    <w:rsid w:val="006E68AF"/>
    <w:rsid w:val="00707264"/>
    <w:rsid w:val="00712F45"/>
    <w:rsid w:val="0072031F"/>
    <w:rsid w:val="00722935"/>
    <w:rsid w:val="00723F1C"/>
    <w:rsid w:val="00726362"/>
    <w:rsid w:val="00726B25"/>
    <w:rsid w:val="00743AEE"/>
    <w:rsid w:val="00743BA0"/>
    <w:rsid w:val="00745540"/>
    <w:rsid w:val="007462EC"/>
    <w:rsid w:val="0075189A"/>
    <w:rsid w:val="00757B37"/>
    <w:rsid w:val="00763C84"/>
    <w:rsid w:val="00770182"/>
    <w:rsid w:val="00770FE3"/>
    <w:rsid w:val="00773409"/>
    <w:rsid w:val="007745CE"/>
    <w:rsid w:val="00776F29"/>
    <w:rsid w:val="0078377B"/>
    <w:rsid w:val="00791559"/>
    <w:rsid w:val="007D5933"/>
    <w:rsid w:val="007D7F3D"/>
    <w:rsid w:val="007E428F"/>
    <w:rsid w:val="007E57C8"/>
    <w:rsid w:val="007F1B6F"/>
    <w:rsid w:val="007F3CF8"/>
    <w:rsid w:val="00801490"/>
    <w:rsid w:val="00806060"/>
    <w:rsid w:val="008078B6"/>
    <w:rsid w:val="00817FC2"/>
    <w:rsid w:val="00820A96"/>
    <w:rsid w:val="00833209"/>
    <w:rsid w:val="00842AB0"/>
    <w:rsid w:val="008509F8"/>
    <w:rsid w:val="008653E6"/>
    <w:rsid w:val="00877BF1"/>
    <w:rsid w:val="00887009"/>
    <w:rsid w:val="00893317"/>
    <w:rsid w:val="008936E2"/>
    <w:rsid w:val="008A5A13"/>
    <w:rsid w:val="008B177F"/>
    <w:rsid w:val="008C30EE"/>
    <w:rsid w:val="008C3675"/>
    <w:rsid w:val="00902016"/>
    <w:rsid w:val="00906505"/>
    <w:rsid w:val="00911416"/>
    <w:rsid w:val="0092622D"/>
    <w:rsid w:val="0093757D"/>
    <w:rsid w:val="0094033D"/>
    <w:rsid w:val="009509F6"/>
    <w:rsid w:val="00961A28"/>
    <w:rsid w:val="00965283"/>
    <w:rsid w:val="009660FD"/>
    <w:rsid w:val="00972345"/>
    <w:rsid w:val="00985BD3"/>
    <w:rsid w:val="009961D3"/>
    <w:rsid w:val="009A28B7"/>
    <w:rsid w:val="009B5DCB"/>
    <w:rsid w:val="009B5E2C"/>
    <w:rsid w:val="009C5E61"/>
    <w:rsid w:val="009C6DD6"/>
    <w:rsid w:val="009C72FA"/>
    <w:rsid w:val="009D2139"/>
    <w:rsid w:val="009E1CAB"/>
    <w:rsid w:val="009E2188"/>
    <w:rsid w:val="009E2616"/>
    <w:rsid w:val="009E2D82"/>
    <w:rsid w:val="009E65FC"/>
    <w:rsid w:val="009F2A25"/>
    <w:rsid w:val="00A02739"/>
    <w:rsid w:val="00A14340"/>
    <w:rsid w:val="00A24121"/>
    <w:rsid w:val="00A27A2C"/>
    <w:rsid w:val="00A3438B"/>
    <w:rsid w:val="00A354A8"/>
    <w:rsid w:val="00A36F1C"/>
    <w:rsid w:val="00A410DA"/>
    <w:rsid w:val="00A41E56"/>
    <w:rsid w:val="00A4262E"/>
    <w:rsid w:val="00A47F1C"/>
    <w:rsid w:val="00A5504A"/>
    <w:rsid w:val="00A72E0A"/>
    <w:rsid w:val="00A820A9"/>
    <w:rsid w:val="00A8271F"/>
    <w:rsid w:val="00A83441"/>
    <w:rsid w:val="00A84693"/>
    <w:rsid w:val="00AC0458"/>
    <w:rsid w:val="00AF27B5"/>
    <w:rsid w:val="00AF7017"/>
    <w:rsid w:val="00B17D01"/>
    <w:rsid w:val="00B31ACF"/>
    <w:rsid w:val="00B350BD"/>
    <w:rsid w:val="00B43869"/>
    <w:rsid w:val="00B47607"/>
    <w:rsid w:val="00B47738"/>
    <w:rsid w:val="00B5642E"/>
    <w:rsid w:val="00B600B4"/>
    <w:rsid w:val="00B60F27"/>
    <w:rsid w:val="00B63119"/>
    <w:rsid w:val="00B67193"/>
    <w:rsid w:val="00B70047"/>
    <w:rsid w:val="00B758E1"/>
    <w:rsid w:val="00B77BCB"/>
    <w:rsid w:val="00B80AB1"/>
    <w:rsid w:val="00B856A6"/>
    <w:rsid w:val="00B86D59"/>
    <w:rsid w:val="00B87634"/>
    <w:rsid w:val="00BA193D"/>
    <w:rsid w:val="00BB06B4"/>
    <w:rsid w:val="00BB5C30"/>
    <w:rsid w:val="00BB6FA5"/>
    <w:rsid w:val="00BD227E"/>
    <w:rsid w:val="00BE1FE6"/>
    <w:rsid w:val="00BE307D"/>
    <w:rsid w:val="00BE4A06"/>
    <w:rsid w:val="00C13B0E"/>
    <w:rsid w:val="00C14E26"/>
    <w:rsid w:val="00C150CB"/>
    <w:rsid w:val="00C21897"/>
    <w:rsid w:val="00C313D8"/>
    <w:rsid w:val="00C3483A"/>
    <w:rsid w:val="00C373B9"/>
    <w:rsid w:val="00C42E28"/>
    <w:rsid w:val="00C447FF"/>
    <w:rsid w:val="00C47305"/>
    <w:rsid w:val="00C61409"/>
    <w:rsid w:val="00C61425"/>
    <w:rsid w:val="00C632A1"/>
    <w:rsid w:val="00C634C5"/>
    <w:rsid w:val="00C657A7"/>
    <w:rsid w:val="00C764DC"/>
    <w:rsid w:val="00C816A0"/>
    <w:rsid w:val="00C936B6"/>
    <w:rsid w:val="00CB63C4"/>
    <w:rsid w:val="00CC10DB"/>
    <w:rsid w:val="00CC12E3"/>
    <w:rsid w:val="00CC6BCE"/>
    <w:rsid w:val="00CC6D02"/>
    <w:rsid w:val="00CE5C61"/>
    <w:rsid w:val="00CF1AB6"/>
    <w:rsid w:val="00CF1B2E"/>
    <w:rsid w:val="00CF220B"/>
    <w:rsid w:val="00CF31C7"/>
    <w:rsid w:val="00D07316"/>
    <w:rsid w:val="00D10938"/>
    <w:rsid w:val="00D14738"/>
    <w:rsid w:val="00D16542"/>
    <w:rsid w:val="00D16CB7"/>
    <w:rsid w:val="00D22D9B"/>
    <w:rsid w:val="00D27E16"/>
    <w:rsid w:val="00D32E00"/>
    <w:rsid w:val="00D512D9"/>
    <w:rsid w:val="00D5596B"/>
    <w:rsid w:val="00D566D8"/>
    <w:rsid w:val="00D61354"/>
    <w:rsid w:val="00D71536"/>
    <w:rsid w:val="00D72B64"/>
    <w:rsid w:val="00D72E20"/>
    <w:rsid w:val="00D76C70"/>
    <w:rsid w:val="00D8425E"/>
    <w:rsid w:val="00D84678"/>
    <w:rsid w:val="00D900B7"/>
    <w:rsid w:val="00D904C5"/>
    <w:rsid w:val="00D933E1"/>
    <w:rsid w:val="00D946E0"/>
    <w:rsid w:val="00D95D01"/>
    <w:rsid w:val="00D96DDC"/>
    <w:rsid w:val="00DA0666"/>
    <w:rsid w:val="00DA1559"/>
    <w:rsid w:val="00DA6628"/>
    <w:rsid w:val="00DA70B5"/>
    <w:rsid w:val="00DB7F94"/>
    <w:rsid w:val="00DC1D67"/>
    <w:rsid w:val="00DC32E7"/>
    <w:rsid w:val="00DC4D46"/>
    <w:rsid w:val="00DD7D3C"/>
    <w:rsid w:val="00DF7C05"/>
    <w:rsid w:val="00E156C2"/>
    <w:rsid w:val="00E15D14"/>
    <w:rsid w:val="00E16FCF"/>
    <w:rsid w:val="00E250D2"/>
    <w:rsid w:val="00E32E10"/>
    <w:rsid w:val="00E45C7C"/>
    <w:rsid w:val="00E501C0"/>
    <w:rsid w:val="00E536A2"/>
    <w:rsid w:val="00E56AFA"/>
    <w:rsid w:val="00E621F9"/>
    <w:rsid w:val="00E647E0"/>
    <w:rsid w:val="00E72100"/>
    <w:rsid w:val="00E7506F"/>
    <w:rsid w:val="00E75109"/>
    <w:rsid w:val="00E8465B"/>
    <w:rsid w:val="00E84A6F"/>
    <w:rsid w:val="00E91A42"/>
    <w:rsid w:val="00E92DE8"/>
    <w:rsid w:val="00E97E33"/>
    <w:rsid w:val="00EA11B0"/>
    <w:rsid w:val="00EB2B98"/>
    <w:rsid w:val="00EB6CA4"/>
    <w:rsid w:val="00EC7A17"/>
    <w:rsid w:val="00ED0AA5"/>
    <w:rsid w:val="00ED593F"/>
    <w:rsid w:val="00ED7A84"/>
    <w:rsid w:val="00EE3995"/>
    <w:rsid w:val="00EF1C7E"/>
    <w:rsid w:val="00EF1E32"/>
    <w:rsid w:val="00EF3AE4"/>
    <w:rsid w:val="00EF5193"/>
    <w:rsid w:val="00F0309B"/>
    <w:rsid w:val="00F37D3F"/>
    <w:rsid w:val="00F47A08"/>
    <w:rsid w:val="00F60FBB"/>
    <w:rsid w:val="00F64724"/>
    <w:rsid w:val="00F6499E"/>
    <w:rsid w:val="00F659D9"/>
    <w:rsid w:val="00F66EB1"/>
    <w:rsid w:val="00F70257"/>
    <w:rsid w:val="00F71150"/>
    <w:rsid w:val="00F743BC"/>
    <w:rsid w:val="00F9087C"/>
    <w:rsid w:val="00F91D76"/>
    <w:rsid w:val="00F93824"/>
    <w:rsid w:val="00FA17D4"/>
    <w:rsid w:val="00FA1EE5"/>
    <w:rsid w:val="00FB3DC2"/>
    <w:rsid w:val="00FB679E"/>
    <w:rsid w:val="00FC03BB"/>
    <w:rsid w:val="00FC3F61"/>
    <w:rsid w:val="00FC60E5"/>
    <w:rsid w:val="00FE234A"/>
    <w:rsid w:val="00FF5587"/>
    <w:rsid w:val="00FF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 w:id="1477527317">
      <w:bodyDiv w:val="1"/>
      <w:marLeft w:val="0"/>
      <w:marRight w:val="0"/>
      <w:marTop w:val="0"/>
      <w:marBottom w:val="0"/>
      <w:divBdr>
        <w:top w:val="none" w:sz="0" w:space="0" w:color="auto"/>
        <w:left w:val="none" w:sz="0" w:space="0" w:color="auto"/>
        <w:bottom w:val="none" w:sz="0" w:space="0" w:color="auto"/>
        <w:right w:val="none" w:sz="0" w:space="0" w:color="auto"/>
      </w:divBdr>
    </w:div>
    <w:div w:id="214265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SChiefMedicalOfficer@gov.wale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SChiefMedicalOfficer@gov.wa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ph.org.uk/media/3450/public-health-curriculum-v13.pdf"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hyperlink" Target="mailto:PSChiefMedicalOfficer@gov.wal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c@fph.org.uk" TargetMode="External"/><Relationship Id="rId14" Type="http://schemas.openxmlformats.org/officeDocument/2006/relationships/hyperlink" Target="mailto:PSChiefMedicalOfficer@gov.wales"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A59876414</value>
    </field>
    <field name="Objective-Title">
      <value order="0">Wales CMO NATP form 09.2025</value>
    </field>
    <field name="Objective-Description">
      <value order="0"/>
    </field>
    <field name="Objective-CreationStamp">
      <value order="0">2025-10-06T09:56:23Z</value>
    </field>
    <field name="Objective-IsApproved">
      <value order="0">false</value>
    </field>
    <field name="Objective-IsPublished">
      <value order="0">false</value>
    </field>
    <field name="Objective-DatePublished">
      <value order="0"/>
    </field>
    <field name="Objective-ModificationStamp">
      <value order="0">2025-10-06T09:59:52Z</value>
    </field>
    <field name="Objective-Owner">
      <value order="0">Howkins, Joshua (HSCEY - Public Health)</value>
    </field>
    <field name="Objective-Path">
      <value order="0">Objective Global Folder:#Business File Plan:WG Organisational Groups:Post April 2024 - Health, Social Care &amp; Early Years:HSCEY Population Health DIrectorate / Chief Medical Officer:HSS Chief Medical Officer Business Management Unit:Health, Social Care &amp; Early Years (HSCEY) - Chief Medical Officer Business Management Unit:1 - Save:CMO - Private Office:Chief Medical Officers (CMO) - Private Office - 2024:CMO Report Supporting Documents - March 2025</value>
    </field>
    <field name="Objective-Parent">
      <value order="0">CMO Report Supporting Documents - March 2025</value>
    </field>
    <field name="Objective-State">
      <value order="0">Being Edited</value>
    </field>
    <field name="Objective-VersionId">
      <value order="0">vA108232323</value>
    </field>
    <field name="Objective-Version">
      <value order="0">1.1</value>
    </field>
    <field name="Objective-VersionNumber">
      <value order="0">2</value>
    </field>
    <field name="Objective-VersionComment">
      <value order="0"/>
    </field>
    <field name="Objective-FileNumber">
      <value order="0">qA2130736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c6eb3ab95f473be13fb8ee82353e82b3">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25f2452ac727557fec0c80fa5e605b96"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Props1.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4A8680A6-1B4E-4499-8D45-1D5341529CBE}"/>
</file>

<file path=customXml/itemProps4.xml><?xml version="1.0" encoding="utf-8"?>
<ds:datastoreItem xmlns:ds="http://schemas.openxmlformats.org/officeDocument/2006/customXml" ds:itemID="{BDBCF278-0E8A-45EB-ACA9-34344DEF7202}"/>
</file>

<file path=customXml/itemProps5.xml><?xml version="1.0" encoding="utf-8"?>
<ds:datastoreItem xmlns:ds="http://schemas.openxmlformats.org/officeDocument/2006/customXml" ds:itemID="{044BC978-8BA7-4F04-99BD-045F8A37797D}"/>
</file>

<file path=docProps/app.xml><?xml version="1.0" encoding="utf-8"?>
<Properties xmlns="http://schemas.openxmlformats.org/officeDocument/2006/extended-properties" xmlns:vt="http://schemas.openxmlformats.org/officeDocument/2006/docPropsVTypes">
  <Template>Normal</Template>
  <TotalTime>71</TotalTime>
  <Pages>1</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Sion Lingard (Swansea Bay UHB - Public Health SBUHB)</cp:lastModifiedBy>
  <cp:revision>16</cp:revision>
  <cp:lastPrinted>2019-02-28T17:26:00Z</cp:lastPrinted>
  <dcterms:created xsi:type="dcterms:W3CDTF">2025-10-06T14:35:00Z</dcterms:created>
  <dcterms:modified xsi:type="dcterms:W3CDTF">2025-11-25T10:30:00Z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FF3C5B18883D4E21973B57C2EEED7FD1</vt:lpwstr>
  </property>
  <property fmtid="{D5CDD505-2E9C-101B-9397-08002B2CF9AE}" pid="3" name="Objective-Id">
    <vt:lpwstr>A59876414</vt:lpwstr>
  </property>
  <property fmtid="{D5CDD505-2E9C-101B-9397-08002B2CF9AE}" pid="4" name="Objective-Title">
    <vt:lpwstr>Wales CMO NATP form 09.2025</vt:lpwstr>
  </property>
  <property fmtid="{D5CDD505-2E9C-101B-9397-08002B2CF9AE}" pid="5" name="Objective-Description">
    <vt:lpwstr/>
  </property>
  <property fmtid="{D5CDD505-2E9C-101B-9397-08002B2CF9AE}" pid="6" name="Objective-CreationStamp">
    <vt:filetime>2025-10-06T09:56:23Z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2025-10-06T09:59:52Z</vt:filetime>
  </property>
  <property fmtid="{D5CDD505-2E9C-101B-9397-08002B2CF9AE}" pid="11" name="Objective-Owner">
    <vt:lpwstr>Howkins, Joshua (HSCEY - Public Health)</vt:lpwstr>
  </property>
  <property fmtid="{D5CDD505-2E9C-101B-9397-08002B2CF9AE}" pid="12" name="Objective-Path">
    <vt:lpwstr>Objective Global Folder:#Business File Plan:WG Organisational Groups:Post April 2024 - Health, Social Care &amp; Early Years:HSCEY Population Health DIrectorate / Chief Medical Officer:HSS Chief Medical Officer Business Management Unit:Health, Social Care &amp; Early Years (HSCEY) - Chief Medical Officer Business Management Unit:1 - Save:CMO - Private Office:Chief Medical Officers (CMO) - Private Office - 2024:CMO Report Supporting Documents - March 2025:</vt:lpwstr>
  </property>
  <property fmtid="{D5CDD505-2E9C-101B-9397-08002B2CF9AE}" pid="13" name="Objective-Parent">
    <vt:lpwstr>CMO Report Supporting Documents - March 2025</vt:lpwstr>
  </property>
  <property fmtid="{D5CDD505-2E9C-101B-9397-08002B2CF9AE}" pid="14" name="Objective-State">
    <vt:lpwstr>Being Edited</vt:lpwstr>
  </property>
  <property fmtid="{D5CDD505-2E9C-101B-9397-08002B2CF9AE}" pid="15" name="Objective-VersionId">
    <vt:lpwstr>vA108232323</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qA2130736</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y fmtid="{D5CDD505-2E9C-101B-9397-08002B2CF9AE}" pid="26" name="ContentTypeId">
    <vt:lpwstr>0x01010049932F09C3A23D4998B9EA31F785FD95</vt:lpwstr>
  </property>
</Properties>
</file>