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38A0A" w14:textId="77777777" w:rsidR="00745273" w:rsidRDefault="00745273" w:rsidP="00930ED7">
      <w:pPr>
        <w:pStyle w:val="Title"/>
        <w:rPr>
          <w:rFonts w:ascii="Calibri" w:hAnsi="Calibri"/>
          <w:b/>
          <w:sz w:val="28"/>
          <w:szCs w:val="28"/>
        </w:rPr>
      </w:pPr>
    </w:p>
    <w:p w14:paraId="1EA36CA3" w14:textId="77777777" w:rsidR="00FB32CE" w:rsidRPr="00F97870" w:rsidRDefault="009176DD" w:rsidP="005F65D5">
      <w:pPr>
        <w:pStyle w:val="Title"/>
        <w:spacing w:before="120"/>
        <w:rPr>
          <w:rFonts w:ascii="Calibri" w:hAnsi="Calibri"/>
          <w:b/>
          <w:sz w:val="28"/>
          <w:szCs w:val="28"/>
        </w:rPr>
      </w:pPr>
      <w:r w:rsidRPr="009176DD">
        <w:rPr>
          <w:rFonts w:ascii="Calibri" w:hAnsi="Calibri"/>
          <w:b/>
          <w:sz w:val="28"/>
          <w:szCs w:val="28"/>
        </w:rPr>
        <w:t xml:space="preserve">Faculty of Public Health </w:t>
      </w:r>
      <w:r w:rsidR="0091451D" w:rsidRPr="00F97870">
        <w:rPr>
          <w:rFonts w:ascii="Calibri" w:hAnsi="Calibri"/>
          <w:b/>
          <w:sz w:val="28"/>
          <w:szCs w:val="28"/>
        </w:rPr>
        <w:t>Projects Scheme</w:t>
      </w:r>
      <w:r w:rsidR="005F65D5">
        <w:rPr>
          <w:rFonts w:ascii="Calibri" w:hAnsi="Calibri"/>
          <w:b/>
          <w:sz w:val="28"/>
          <w:szCs w:val="28"/>
        </w:rPr>
        <w:t xml:space="preserve"> brief</w:t>
      </w:r>
    </w:p>
    <w:p w14:paraId="7E8B7C3B" w14:textId="77777777" w:rsidR="007A4227" w:rsidRPr="00F97870" w:rsidRDefault="007A4227" w:rsidP="001B17F5">
      <w:pPr>
        <w:rPr>
          <w:rFonts w:ascii="Calibri" w:eastAsia="Times New Roman" w:hAnsi="Calibri" w:cs="Times New Roman"/>
          <w:b/>
          <w:bCs/>
        </w:rPr>
      </w:pPr>
      <w:r w:rsidRPr="00F97870">
        <w:rPr>
          <w:rFonts w:ascii="Calibri" w:eastAsia="Times New Roman" w:hAnsi="Calibri" w:cs="Times New Roman"/>
          <w:b/>
          <w:bCs/>
        </w:rPr>
        <w:t>Those wishing to apply for approval and advertisement of their projects should</w:t>
      </w:r>
      <w:r w:rsidR="001B17F5">
        <w:rPr>
          <w:rFonts w:ascii="Calibri" w:eastAsia="Times New Roman" w:hAnsi="Calibri" w:cs="Times New Roman"/>
          <w:b/>
          <w:bCs/>
        </w:rPr>
        <w:t xml:space="preserve"> </w:t>
      </w:r>
      <w:r w:rsidRPr="00F97870">
        <w:rPr>
          <w:rFonts w:ascii="Calibri" w:eastAsia="Times New Roman" w:hAnsi="Calibri" w:cs="Times New Roman"/>
          <w:b/>
          <w:bCs/>
        </w:rPr>
        <w:t xml:space="preserve">email this completed form to: </w:t>
      </w:r>
      <w:hyperlink r:id="rId8" w:history="1">
        <w:r w:rsidR="00B2471A" w:rsidRPr="00573A2D">
          <w:rPr>
            <w:rStyle w:val="Hyperlink"/>
            <w:rFonts w:ascii="Calibri" w:eastAsia="Times New Roman" w:hAnsi="Calibri" w:cs="Times New Roman"/>
            <w:b/>
            <w:bCs/>
          </w:rPr>
          <w:t>educ@fph.org.uk</w:t>
        </w:r>
      </w:hyperlink>
      <w:r w:rsidR="00B2471A">
        <w:rPr>
          <w:rFonts w:ascii="Calibri" w:eastAsia="Times New Roman" w:hAnsi="Calibri" w:cs="Times New Roman"/>
          <w:b/>
          <w:bCs/>
        </w:rPr>
        <w:t xml:space="preserve">. This form should </w:t>
      </w:r>
      <w:r w:rsidRPr="00F97870">
        <w:rPr>
          <w:rFonts w:ascii="Calibri" w:eastAsia="Times New Roman" w:hAnsi="Calibri" w:cs="Times New Roman"/>
          <w:b/>
          <w:bCs/>
        </w:rPr>
        <w:t xml:space="preserve">be completed by the </w:t>
      </w:r>
      <w:r w:rsidR="0041645C" w:rsidRPr="00F97870">
        <w:rPr>
          <w:rFonts w:ascii="Calibri" w:eastAsia="Times New Roman" w:hAnsi="Calibri" w:cs="Times New Roman"/>
          <w:b/>
          <w:bCs/>
        </w:rPr>
        <w:t>Project L</w:t>
      </w:r>
      <w:r w:rsidR="00B2471A">
        <w:rPr>
          <w:rFonts w:ascii="Calibri" w:eastAsia="Times New Roman" w:hAnsi="Calibri" w:cs="Times New Roman"/>
          <w:b/>
          <w:bCs/>
        </w:rPr>
        <w:t>ead.</w:t>
      </w:r>
    </w:p>
    <w:tbl>
      <w:tblPr>
        <w:tblStyle w:val="TableGrid"/>
        <w:tblW w:w="9781" w:type="dxa"/>
        <w:tblInd w:w="-5" w:type="dxa"/>
        <w:tblLook w:val="04A0" w:firstRow="1" w:lastRow="0" w:firstColumn="1" w:lastColumn="0" w:noHBand="0" w:noVBand="1"/>
      </w:tblPr>
      <w:tblGrid>
        <w:gridCol w:w="4678"/>
        <w:gridCol w:w="5103"/>
      </w:tblGrid>
      <w:tr w:rsidR="007A4227" w:rsidRPr="00F97870" w14:paraId="4DB6184B" w14:textId="77777777" w:rsidTr="00E70E7B">
        <w:tc>
          <w:tcPr>
            <w:tcW w:w="4678" w:type="dxa"/>
          </w:tcPr>
          <w:p w14:paraId="4829ED87" w14:textId="77777777" w:rsidR="007A4227" w:rsidRPr="001B17F5" w:rsidRDefault="007A4227" w:rsidP="00B2471A">
            <w:pPr>
              <w:rPr>
                <w:rFonts w:ascii="Calibri" w:eastAsia="Times New Roman" w:hAnsi="Calibri" w:cs="Times New Roman"/>
                <w:b/>
                <w:bCs/>
              </w:rPr>
            </w:pPr>
            <w:r w:rsidRPr="00F97870">
              <w:rPr>
                <w:rFonts w:ascii="Calibri" w:eastAsia="Times New Roman" w:hAnsi="Calibri" w:cs="Times New Roman"/>
                <w:b/>
                <w:bCs/>
              </w:rPr>
              <w:t>Name</w:t>
            </w:r>
            <w:r w:rsidR="00B2471A">
              <w:rPr>
                <w:rFonts w:ascii="Calibri" w:eastAsia="Times New Roman" w:hAnsi="Calibri" w:cs="Times New Roman"/>
                <w:b/>
                <w:bCs/>
              </w:rPr>
              <w:t xml:space="preserve"> of the Project Lead</w:t>
            </w:r>
          </w:p>
        </w:tc>
        <w:tc>
          <w:tcPr>
            <w:tcW w:w="5103" w:type="dxa"/>
          </w:tcPr>
          <w:p w14:paraId="0B8A24E5" w14:textId="064F7170" w:rsidR="007A4227" w:rsidRPr="00B2471A" w:rsidRDefault="00C056C1" w:rsidP="00F97870">
            <w:pPr>
              <w:rPr>
                <w:rFonts w:ascii="Calibri" w:hAnsi="Calibri"/>
              </w:rPr>
            </w:pPr>
            <w:r>
              <w:rPr>
                <w:rFonts w:ascii="Calibri" w:hAnsi="Calibri"/>
              </w:rPr>
              <w:t>Sammer Tang</w:t>
            </w:r>
          </w:p>
        </w:tc>
      </w:tr>
      <w:tr w:rsidR="007A4227" w:rsidRPr="00F97870" w14:paraId="27A70A76" w14:textId="77777777" w:rsidTr="00E70E7B">
        <w:tc>
          <w:tcPr>
            <w:tcW w:w="4678" w:type="dxa"/>
          </w:tcPr>
          <w:p w14:paraId="5DCECA70" w14:textId="77777777" w:rsidR="007A4227" w:rsidRPr="00F97870" w:rsidRDefault="007A4227" w:rsidP="00B2471A">
            <w:pPr>
              <w:rPr>
                <w:rFonts w:ascii="Calibri" w:eastAsia="Times New Roman" w:hAnsi="Calibri" w:cs="Times New Roman"/>
                <w:b/>
                <w:bCs/>
              </w:rPr>
            </w:pPr>
            <w:r w:rsidRPr="00F97870">
              <w:rPr>
                <w:rFonts w:ascii="Calibri" w:eastAsia="Times New Roman" w:hAnsi="Calibri" w:cs="Times New Roman"/>
                <w:b/>
                <w:bCs/>
              </w:rPr>
              <w:t>Contact details</w:t>
            </w:r>
          </w:p>
        </w:tc>
        <w:tc>
          <w:tcPr>
            <w:tcW w:w="5103" w:type="dxa"/>
          </w:tcPr>
          <w:p w14:paraId="613918AE" w14:textId="5800A056" w:rsidR="007A4227" w:rsidRDefault="00B2471A" w:rsidP="00F97870">
            <w:pPr>
              <w:rPr>
                <w:rFonts w:ascii="Calibri" w:hAnsi="Calibri"/>
              </w:rPr>
            </w:pPr>
            <w:r>
              <w:rPr>
                <w:rFonts w:ascii="Calibri" w:hAnsi="Calibri"/>
              </w:rPr>
              <w:t>Email:</w:t>
            </w:r>
            <w:r w:rsidR="00C056C1">
              <w:rPr>
                <w:rFonts w:ascii="Calibri" w:hAnsi="Calibri"/>
              </w:rPr>
              <w:t xml:space="preserve"> </w:t>
            </w:r>
            <w:hyperlink r:id="rId9" w:history="1">
              <w:r w:rsidR="00C056C1" w:rsidRPr="00950B3D">
                <w:rPr>
                  <w:rStyle w:val="Hyperlink"/>
                  <w:rFonts w:ascii="Calibri" w:hAnsi="Calibri"/>
                </w:rPr>
                <w:t>EmergencyServicesSIG@fph.org.uk</w:t>
              </w:r>
            </w:hyperlink>
            <w:r w:rsidR="00C056C1">
              <w:rPr>
                <w:rFonts w:ascii="Calibri" w:hAnsi="Calibri"/>
              </w:rPr>
              <w:t xml:space="preserve"> </w:t>
            </w:r>
          </w:p>
          <w:p w14:paraId="6674BDED" w14:textId="6A42235F" w:rsidR="00B2471A" w:rsidRPr="00B2471A" w:rsidRDefault="00B2471A" w:rsidP="00F97870">
            <w:pPr>
              <w:rPr>
                <w:rFonts w:ascii="Calibri" w:hAnsi="Calibri"/>
              </w:rPr>
            </w:pPr>
            <w:r>
              <w:rPr>
                <w:rFonts w:ascii="Calibri" w:hAnsi="Calibri"/>
              </w:rPr>
              <w:t xml:space="preserve">Telephone: </w:t>
            </w:r>
            <w:r w:rsidR="00C056C1">
              <w:rPr>
                <w:rFonts w:ascii="Calibri" w:hAnsi="Calibri"/>
              </w:rPr>
              <w:t>07916165521</w:t>
            </w:r>
          </w:p>
        </w:tc>
      </w:tr>
      <w:tr w:rsidR="007A4227" w:rsidRPr="00F97870" w14:paraId="2CAE97D2" w14:textId="77777777" w:rsidTr="00E70E7B">
        <w:tc>
          <w:tcPr>
            <w:tcW w:w="4678" w:type="dxa"/>
          </w:tcPr>
          <w:p w14:paraId="4E4910C8" w14:textId="77777777" w:rsidR="007A4227" w:rsidRPr="00F97870" w:rsidRDefault="007A4227" w:rsidP="00F97870">
            <w:pPr>
              <w:rPr>
                <w:rFonts w:ascii="Calibri" w:eastAsia="Times New Roman" w:hAnsi="Calibri" w:cs="Times New Roman"/>
                <w:b/>
                <w:bCs/>
              </w:rPr>
            </w:pPr>
            <w:r w:rsidRPr="00F97870">
              <w:rPr>
                <w:rFonts w:ascii="Calibri" w:eastAsia="Times New Roman" w:hAnsi="Calibri" w:cs="Times New Roman"/>
                <w:b/>
                <w:bCs/>
              </w:rPr>
              <w:t>Date</w:t>
            </w:r>
          </w:p>
        </w:tc>
        <w:tc>
          <w:tcPr>
            <w:tcW w:w="5103" w:type="dxa"/>
          </w:tcPr>
          <w:p w14:paraId="6415A02C" w14:textId="32353FB9" w:rsidR="007A4227" w:rsidRPr="00B2471A" w:rsidRDefault="006F6DD4" w:rsidP="00F97870">
            <w:pPr>
              <w:rPr>
                <w:rFonts w:ascii="Calibri" w:hAnsi="Calibri"/>
              </w:rPr>
            </w:pPr>
            <w:r>
              <w:rPr>
                <w:rFonts w:ascii="Calibri" w:hAnsi="Calibri"/>
              </w:rPr>
              <w:t>5</w:t>
            </w:r>
            <w:r w:rsidRPr="006F6DD4">
              <w:rPr>
                <w:rFonts w:ascii="Calibri" w:hAnsi="Calibri"/>
                <w:vertAlign w:val="superscript"/>
              </w:rPr>
              <w:t>th</w:t>
            </w:r>
            <w:r>
              <w:rPr>
                <w:rFonts w:ascii="Calibri" w:hAnsi="Calibri"/>
              </w:rPr>
              <w:t xml:space="preserve"> May 2026</w:t>
            </w:r>
          </w:p>
        </w:tc>
      </w:tr>
    </w:tbl>
    <w:p w14:paraId="410312FA" w14:textId="77777777" w:rsidR="007A4227" w:rsidRPr="00F97870" w:rsidRDefault="007A4227" w:rsidP="001B17F5">
      <w:pPr>
        <w:pStyle w:val="Heading3"/>
        <w:rPr>
          <w:rFonts w:ascii="Calibri" w:hAnsi="Calibri"/>
          <w:sz w:val="22"/>
          <w:szCs w:val="22"/>
        </w:rPr>
      </w:pPr>
      <w:r w:rsidRPr="00F97870">
        <w:rPr>
          <w:rFonts w:ascii="Calibri" w:hAnsi="Calibri"/>
          <w:sz w:val="22"/>
          <w:szCs w:val="22"/>
        </w:rPr>
        <w:t>Project Details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4678"/>
        <w:gridCol w:w="5103"/>
      </w:tblGrid>
      <w:tr w:rsidR="007A4227" w:rsidRPr="00F97870" w14:paraId="0CA84A91" w14:textId="77777777" w:rsidTr="00E70E7B">
        <w:trPr>
          <w:trHeight w:val="446"/>
        </w:trPr>
        <w:tc>
          <w:tcPr>
            <w:tcW w:w="4678" w:type="dxa"/>
          </w:tcPr>
          <w:p w14:paraId="2DFBE9CC" w14:textId="77777777" w:rsidR="007A4227" w:rsidRPr="00F97870" w:rsidRDefault="00745273" w:rsidP="007A45BE">
            <w:pPr>
              <w:spacing w:after="0" w:line="240" w:lineRule="auto"/>
              <w:rPr>
                <w:rFonts w:ascii="Calibri" w:eastAsia="Times New Roman" w:hAnsi="Calibri" w:cs="Times New Roman"/>
                <w:b/>
                <w:bCs/>
              </w:rPr>
            </w:pPr>
            <w:r>
              <w:rPr>
                <w:rFonts w:ascii="Calibri" w:eastAsia="Times New Roman" w:hAnsi="Calibri" w:cs="Times New Roman"/>
                <w:b/>
                <w:bCs/>
              </w:rPr>
              <w:t>Title</w:t>
            </w:r>
            <w:r w:rsidR="00B2471A">
              <w:rPr>
                <w:rFonts w:ascii="Calibri" w:eastAsia="Times New Roman" w:hAnsi="Calibri" w:cs="Times New Roman"/>
                <w:b/>
                <w:bCs/>
              </w:rPr>
              <w:t xml:space="preserve"> </w:t>
            </w:r>
            <w:r w:rsidR="007A45BE">
              <w:rPr>
                <w:rFonts w:ascii="Calibri" w:eastAsia="Times New Roman" w:hAnsi="Calibri" w:cs="Times New Roman"/>
                <w:b/>
                <w:bCs/>
              </w:rPr>
              <w:t xml:space="preserve">and brief </w:t>
            </w:r>
            <w:r>
              <w:rPr>
                <w:rFonts w:ascii="Calibri" w:eastAsia="Times New Roman" w:hAnsi="Calibri" w:cs="Times New Roman"/>
                <w:b/>
                <w:bCs/>
              </w:rPr>
              <w:t>d</w:t>
            </w:r>
            <w:r w:rsidR="007A4227" w:rsidRPr="00F97870">
              <w:rPr>
                <w:rFonts w:ascii="Calibri" w:eastAsia="Times New Roman" w:hAnsi="Calibri" w:cs="Times New Roman"/>
                <w:b/>
                <w:bCs/>
              </w:rPr>
              <w:t xml:space="preserve">escription of </w:t>
            </w:r>
            <w:r w:rsidR="007A45BE">
              <w:rPr>
                <w:rFonts w:ascii="Calibri" w:eastAsia="Times New Roman" w:hAnsi="Calibri" w:cs="Times New Roman"/>
                <w:b/>
                <w:bCs/>
              </w:rPr>
              <w:t xml:space="preserve">the </w:t>
            </w:r>
            <w:r>
              <w:rPr>
                <w:rFonts w:ascii="Calibri" w:eastAsia="Times New Roman" w:hAnsi="Calibri" w:cs="Times New Roman"/>
                <w:b/>
                <w:bCs/>
              </w:rPr>
              <w:t>p</w:t>
            </w:r>
            <w:r w:rsidR="007A4227" w:rsidRPr="00F97870">
              <w:rPr>
                <w:rFonts w:ascii="Calibri" w:eastAsia="Times New Roman" w:hAnsi="Calibri" w:cs="Times New Roman"/>
                <w:b/>
                <w:bCs/>
              </w:rPr>
              <w:t>roject with summary of key roles and outputs expected from the registrar</w:t>
            </w:r>
          </w:p>
        </w:tc>
        <w:tc>
          <w:tcPr>
            <w:tcW w:w="5103" w:type="dxa"/>
          </w:tcPr>
          <w:p w14:paraId="3444FCF2" w14:textId="34306CBA" w:rsidR="007A4227" w:rsidRPr="006F6DD4" w:rsidRDefault="006F6DD4" w:rsidP="00F97870">
            <w:pPr>
              <w:rPr>
                <w:rFonts w:ascii="Calibri" w:hAnsi="Calibri"/>
                <w:b/>
                <w:bCs/>
              </w:rPr>
            </w:pPr>
            <w:r w:rsidRPr="006F6DD4">
              <w:rPr>
                <w:rFonts w:ascii="Calibri" w:hAnsi="Calibri"/>
                <w:b/>
                <w:bCs/>
              </w:rPr>
              <w:t>A Public Health Assessment of Public Access Major Bleeding Kits in Wales: Evidence, Need, Risk and Cost</w:t>
            </w:r>
            <w:r w:rsidRPr="006F6DD4">
              <w:rPr>
                <w:rFonts w:ascii="Cambria Math" w:hAnsi="Cambria Math" w:cs="Cambria Math"/>
                <w:b/>
                <w:bCs/>
              </w:rPr>
              <w:t>‑</w:t>
            </w:r>
            <w:r w:rsidRPr="006F6DD4">
              <w:rPr>
                <w:rFonts w:ascii="Calibri" w:hAnsi="Calibri"/>
                <w:b/>
                <w:bCs/>
              </w:rPr>
              <w:t>Effectiveness</w:t>
            </w:r>
          </w:p>
          <w:p w14:paraId="2D3896EF" w14:textId="25C117C1" w:rsidR="006F6DD4" w:rsidRPr="006F6DD4" w:rsidRDefault="006F6DD4" w:rsidP="006F6DD4">
            <w:pPr>
              <w:rPr>
                <w:rFonts w:ascii="Calibri" w:hAnsi="Calibri"/>
              </w:rPr>
            </w:pPr>
            <w:r w:rsidRPr="006F6DD4">
              <w:rPr>
                <w:rFonts w:ascii="Calibri" w:hAnsi="Calibri"/>
              </w:rPr>
              <w:t>This project will support evidence</w:t>
            </w:r>
            <w:r w:rsidRPr="006F6DD4">
              <w:rPr>
                <w:rFonts w:ascii="Cambria Math" w:hAnsi="Cambria Math" w:cs="Cambria Math"/>
              </w:rPr>
              <w:t>‑</w:t>
            </w:r>
            <w:r w:rsidRPr="006F6DD4">
              <w:rPr>
                <w:rFonts w:ascii="Calibri" w:hAnsi="Calibri"/>
              </w:rPr>
              <w:t xml:space="preserve">informed recommendations for the introduction of Public Access Major Bleeding Kits </w:t>
            </w:r>
            <w:r>
              <w:rPr>
                <w:rFonts w:ascii="Calibri" w:hAnsi="Calibri"/>
              </w:rPr>
              <w:t>i</w:t>
            </w:r>
            <w:r w:rsidRPr="006F6DD4">
              <w:rPr>
                <w:rFonts w:ascii="Calibri" w:hAnsi="Calibri"/>
              </w:rPr>
              <w:t>n Wales. The work will apply a structured public health approach to assess whether, where, and how such kits may contribute to reducing preventable mortality and morbidity from major haemorrhage in public settings.</w:t>
            </w:r>
          </w:p>
          <w:p w14:paraId="099B01D5" w14:textId="77777777" w:rsidR="006F6DD4" w:rsidRDefault="006F6DD4" w:rsidP="006F6DD4">
            <w:pPr>
              <w:rPr>
                <w:rFonts w:ascii="Calibri" w:hAnsi="Calibri"/>
              </w:rPr>
            </w:pPr>
            <w:r w:rsidRPr="006F6DD4">
              <w:rPr>
                <w:rFonts w:ascii="Calibri" w:hAnsi="Calibri"/>
              </w:rPr>
              <w:t>The project will involve a critical review of the effectiveness of public access major bleeding kits, an assessment of the epidemiology and prevalence of major haemorrhage in Wales, and an evaluation of potential risks associated with inappropriate use</w:t>
            </w:r>
            <w:r>
              <w:rPr>
                <w:rFonts w:ascii="Calibri" w:hAnsi="Calibri"/>
              </w:rPr>
              <w:t xml:space="preserve"> of </w:t>
            </w:r>
            <w:r w:rsidRPr="006F6DD4">
              <w:rPr>
                <w:rFonts w:ascii="Calibri" w:hAnsi="Calibri"/>
              </w:rPr>
              <w:t xml:space="preserve">Public Access Major Bleeding Kits. These findings will be considered alongside an economic appraisal comparing investment in Public Access Major Bleeding Kits with alternative interventions, including expansion of public first aid training. </w:t>
            </w:r>
          </w:p>
          <w:p w14:paraId="3C75C235" w14:textId="20D03B4C" w:rsidR="007A45BE" w:rsidRPr="00F97870" w:rsidRDefault="006F6DD4" w:rsidP="00E14FCE">
            <w:pPr>
              <w:rPr>
                <w:rFonts w:ascii="Calibri" w:hAnsi="Calibri"/>
              </w:rPr>
            </w:pPr>
            <w:r w:rsidRPr="006F6DD4">
              <w:rPr>
                <w:rFonts w:ascii="Calibri" w:hAnsi="Calibri"/>
              </w:rPr>
              <w:t xml:space="preserve">The outputs will inform strategic recommendations for </w:t>
            </w:r>
            <w:r>
              <w:rPr>
                <w:rFonts w:ascii="Calibri" w:hAnsi="Calibri"/>
              </w:rPr>
              <w:t>Welsh Ambulance Service NHs Trust</w:t>
            </w:r>
            <w:r w:rsidRPr="006F6DD4">
              <w:rPr>
                <w:rFonts w:ascii="Calibri" w:hAnsi="Calibri"/>
              </w:rPr>
              <w:t xml:space="preserve"> and partner organisations on proportionate, equitable and cost</w:t>
            </w:r>
            <w:r w:rsidRPr="006F6DD4">
              <w:rPr>
                <w:rFonts w:ascii="Cambria Math" w:hAnsi="Cambria Math" w:cs="Cambria Math"/>
              </w:rPr>
              <w:t>‑</w:t>
            </w:r>
            <w:r w:rsidRPr="006F6DD4">
              <w:rPr>
                <w:rFonts w:ascii="Calibri" w:hAnsi="Calibri"/>
              </w:rPr>
              <w:t>effective approaches to</w:t>
            </w:r>
            <w:r>
              <w:rPr>
                <w:rFonts w:ascii="Calibri" w:hAnsi="Calibri"/>
              </w:rPr>
              <w:t xml:space="preserve"> major</w:t>
            </w:r>
            <w:r w:rsidRPr="006F6DD4">
              <w:rPr>
                <w:rFonts w:ascii="Calibri" w:hAnsi="Calibri"/>
              </w:rPr>
              <w:t xml:space="preserve"> haemorrhage control in the community.</w:t>
            </w:r>
          </w:p>
        </w:tc>
      </w:tr>
      <w:tr w:rsidR="00B2471A" w:rsidRPr="00F97870" w14:paraId="0EFC33E0" w14:textId="77777777" w:rsidTr="00E70E7B">
        <w:trPr>
          <w:trHeight w:val="379"/>
        </w:trPr>
        <w:tc>
          <w:tcPr>
            <w:tcW w:w="4678" w:type="dxa"/>
          </w:tcPr>
          <w:p w14:paraId="2F4151F3" w14:textId="77777777" w:rsidR="00B2471A" w:rsidRPr="00F97870" w:rsidRDefault="00B2471A" w:rsidP="00F97870">
            <w:pPr>
              <w:spacing w:after="0" w:line="240" w:lineRule="auto"/>
              <w:rPr>
                <w:rFonts w:ascii="Calibri" w:eastAsia="Times New Roman" w:hAnsi="Calibri" w:cs="Times New Roman"/>
                <w:b/>
                <w:bCs/>
              </w:rPr>
            </w:pPr>
            <w:r>
              <w:rPr>
                <w:rFonts w:ascii="Calibri" w:eastAsia="Times New Roman" w:hAnsi="Calibri" w:cs="Times New Roman"/>
                <w:b/>
                <w:bCs/>
              </w:rPr>
              <w:t>Name of the organisation supporting the project</w:t>
            </w:r>
          </w:p>
        </w:tc>
        <w:tc>
          <w:tcPr>
            <w:tcW w:w="5103" w:type="dxa"/>
          </w:tcPr>
          <w:p w14:paraId="77F1B6BC" w14:textId="4AC5DF71" w:rsidR="00B2471A" w:rsidRPr="00F97870" w:rsidRDefault="00C056C1" w:rsidP="00F97870">
            <w:pPr>
              <w:rPr>
                <w:rFonts w:ascii="Calibri" w:hAnsi="Calibri"/>
              </w:rPr>
            </w:pPr>
            <w:r>
              <w:rPr>
                <w:rFonts w:ascii="Calibri" w:hAnsi="Calibri"/>
              </w:rPr>
              <w:t xml:space="preserve">Welsh Ambulance Service NHS Trust </w:t>
            </w:r>
          </w:p>
        </w:tc>
      </w:tr>
      <w:tr w:rsidR="00B2471A" w:rsidRPr="00F97870" w14:paraId="2D0E7CC2" w14:textId="77777777" w:rsidTr="00E70E7B">
        <w:trPr>
          <w:trHeight w:val="379"/>
        </w:trPr>
        <w:tc>
          <w:tcPr>
            <w:tcW w:w="4678" w:type="dxa"/>
          </w:tcPr>
          <w:p w14:paraId="7C5EC94D" w14:textId="77777777" w:rsidR="00B2471A" w:rsidRPr="00F97870" w:rsidRDefault="00B2471A" w:rsidP="00B2471A">
            <w:pPr>
              <w:spacing w:after="0" w:line="240" w:lineRule="auto"/>
              <w:rPr>
                <w:rFonts w:ascii="Calibri" w:eastAsia="Times New Roman" w:hAnsi="Calibri" w:cs="Times New Roman"/>
                <w:b/>
                <w:bCs/>
              </w:rPr>
            </w:pPr>
            <w:r>
              <w:rPr>
                <w:rFonts w:ascii="Calibri" w:eastAsia="Times New Roman" w:hAnsi="Calibri" w:cs="Times New Roman"/>
                <w:b/>
                <w:bCs/>
              </w:rPr>
              <w:t xml:space="preserve">Where will the Registrar be based for the duration of the project? </w:t>
            </w:r>
          </w:p>
        </w:tc>
        <w:tc>
          <w:tcPr>
            <w:tcW w:w="5103" w:type="dxa"/>
          </w:tcPr>
          <w:p w14:paraId="5B5D8043" w14:textId="1DD0C103" w:rsidR="00B2471A" w:rsidRPr="00F97870" w:rsidRDefault="00C056C1" w:rsidP="00F97870">
            <w:pPr>
              <w:rPr>
                <w:rFonts w:ascii="Calibri" w:hAnsi="Calibri"/>
              </w:rPr>
            </w:pPr>
            <w:r>
              <w:rPr>
                <w:rFonts w:ascii="Calibri" w:hAnsi="Calibri"/>
              </w:rPr>
              <w:t xml:space="preserve">Remote </w:t>
            </w:r>
          </w:p>
        </w:tc>
      </w:tr>
      <w:tr w:rsidR="007A45BE" w:rsidRPr="00F97870" w14:paraId="1E1E25F6" w14:textId="77777777" w:rsidTr="00E70E7B">
        <w:trPr>
          <w:trHeight w:val="379"/>
        </w:trPr>
        <w:tc>
          <w:tcPr>
            <w:tcW w:w="4678" w:type="dxa"/>
          </w:tcPr>
          <w:p w14:paraId="1FD4DFF7" w14:textId="77777777" w:rsidR="007A45BE" w:rsidRPr="00F97870" w:rsidRDefault="007A45BE" w:rsidP="007A45BE">
            <w:pPr>
              <w:spacing w:after="0" w:line="240" w:lineRule="auto"/>
              <w:rPr>
                <w:rFonts w:ascii="Calibri" w:eastAsia="Times New Roman" w:hAnsi="Calibri" w:cs="Times New Roman"/>
                <w:b/>
                <w:bCs/>
              </w:rPr>
            </w:pPr>
            <w:r w:rsidRPr="00F97870">
              <w:rPr>
                <w:rFonts w:ascii="Calibri" w:eastAsia="Times New Roman" w:hAnsi="Calibri" w:cs="Times New Roman"/>
                <w:b/>
                <w:bCs/>
              </w:rPr>
              <w:t>Please s</w:t>
            </w:r>
            <w:r>
              <w:rPr>
                <w:rFonts w:ascii="Calibri" w:eastAsia="Times New Roman" w:hAnsi="Calibri" w:cs="Times New Roman"/>
                <w:b/>
                <w:bCs/>
              </w:rPr>
              <w:t>et out the L</w:t>
            </w:r>
            <w:r w:rsidRPr="00F97870">
              <w:rPr>
                <w:rFonts w:ascii="Calibri" w:eastAsia="Times New Roman" w:hAnsi="Calibri" w:cs="Times New Roman"/>
                <w:b/>
                <w:bCs/>
              </w:rPr>
              <w:t xml:space="preserve">earning </w:t>
            </w:r>
            <w:r>
              <w:rPr>
                <w:rFonts w:ascii="Calibri" w:eastAsia="Times New Roman" w:hAnsi="Calibri" w:cs="Times New Roman"/>
                <w:b/>
                <w:bCs/>
              </w:rPr>
              <w:t>O</w:t>
            </w:r>
            <w:r w:rsidRPr="00F97870">
              <w:rPr>
                <w:rFonts w:ascii="Calibri" w:eastAsia="Times New Roman" w:hAnsi="Calibri" w:cs="Times New Roman"/>
                <w:b/>
                <w:bCs/>
              </w:rPr>
              <w:t>utcomes and likely competencies to be achieved by the registrar from Public Health Specialty Training Curriculum</w:t>
            </w:r>
          </w:p>
        </w:tc>
        <w:tc>
          <w:tcPr>
            <w:tcW w:w="5103" w:type="dxa"/>
          </w:tcPr>
          <w:p w14:paraId="2F3171D6" w14:textId="7C44A328" w:rsidR="006F6DD4" w:rsidRDefault="006F6DD4" w:rsidP="006F6DD4">
            <w:pPr>
              <w:rPr>
                <w:rFonts w:ascii="Calibri" w:hAnsi="Calibri"/>
              </w:rPr>
            </w:pPr>
            <w:r>
              <w:rPr>
                <w:rFonts w:ascii="Calibri" w:hAnsi="Calibri"/>
              </w:rPr>
              <w:t xml:space="preserve">2.1 </w:t>
            </w:r>
            <w:r w:rsidRPr="006F6DD4">
              <w:rPr>
                <w:rFonts w:ascii="Calibri" w:hAnsi="Calibri"/>
              </w:rPr>
              <w:t>Conduct structured reviews of scientific literature relevant to questions about health and health care policy and practice, systematically locating and critically appraising the research evidence to identify strengths and limitations</w:t>
            </w:r>
          </w:p>
          <w:p w14:paraId="32DA43D0" w14:textId="0931BA2D" w:rsidR="006F6DD4" w:rsidRDefault="006F6DD4" w:rsidP="006F6DD4">
            <w:pPr>
              <w:rPr>
                <w:rFonts w:ascii="Calibri" w:hAnsi="Calibri"/>
              </w:rPr>
            </w:pPr>
            <w:r>
              <w:rPr>
                <w:rFonts w:ascii="Calibri" w:hAnsi="Calibri"/>
              </w:rPr>
              <w:lastRenderedPageBreak/>
              <w:t xml:space="preserve">2.2 </w:t>
            </w:r>
            <w:r w:rsidRPr="006F6DD4">
              <w:rPr>
                <w:rFonts w:ascii="Calibri" w:hAnsi="Calibri"/>
              </w:rPr>
              <w:t>Formulate balanced evidence-informed recommendations both verbally and in writing using appropriate reasoning, judgement and analytical skills</w:t>
            </w:r>
          </w:p>
          <w:p w14:paraId="487D8FA9" w14:textId="23DF4FF3" w:rsidR="006F6DD4" w:rsidRPr="006F6DD4" w:rsidRDefault="006F6DD4" w:rsidP="006F6DD4">
            <w:pPr>
              <w:rPr>
                <w:rFonts w:ascii="Calibri" w:hAnsi="Calibri"/>
              </w:rPr>
            </w:pPr>
            <w:r>
              <w:rPr>
                <w:rFonts w:ascii="Calibri" w:hAnsi="Calibri"/>
              </w:rPr>
              <w:t xml:space="preserve">2.3 </w:t>
            </w:r>
            <w:r w:rsidRPr="006F6DD4">
              <w:rPr>
                <w:rFonts w:ascii="Calibri" w:hAnsi="Calibri"/>
              </w:rPr>
              <w:t>Drawing on available evidence, build consensus around a public health position, perhaps because of uncertainty, opinion imbalance or gap in knowledge and understanding.</w:t>
            </w:r>
          </w:p>
          <w:p w14:paraId="6969E301" w14:textId="16E45D71" w:rsidR="007A45BE" w:rsidRDefault="006F6DD4" w:rsidP="007A45BE">
            <w:pPr>
              <w:rPr>
                <w:rFonts w:ascii="Calibri" w:hAnsi="Calibri"/>
              </w:rPr>
            </w:pPr>
            <w:r>
              <w:rPr>
                <w:rFonts w:ascii="Calibri" w:hAnsi="Calibri"/>
              </w:rPr>
              <w:t xml:space="preserve">3.2 </w:t>
            </w:r>
            <w:r w:rsidRPr="006F6DD4">
              <w:rPr>
                <w:rFonts w:ascii="Calibri" w:hAnsi="Calibri"/>
              </w:rPr>
              <w:t>Evaluate a situation to define a public health problem and identify objectives; outline the steps required to achieve change and prepare strategic options for action.</w:t>
            </w:r>
          </w:p>
          <w:p w14:paraId="6C9A5B98" w14:textId="4201BAC5" w:rsidR="006F6DD4" w:rsidRDefault="00F46051" w:rsidP="007A45BE">
            <w:pPr>
              <w:rPr>
                <w:rFonts w:ascii="Calibri" w:hAnsi="Calibri"/>
              </w:rPr>
            </w:pPr>
            <w:r>
              <w:rPr>
                <w:rFonts w:ascii="Calibri" w:hAnsi="Calibri"/>
              </w:rPr>
              <w:t xml:space="preserve">7.1 </w:t>
            </w:r>
            <w:r w:rsidRPr="00F46051">
              <w:rPr>
                <w:rFonts w:ascii="Calibri" w:hAnsi="Calibri"/>
              </w:rPr>
              <w:t>Monitor and Assess the impact of preventive and treatment services, appraising or applying routine information and bespoke data sources.</w:t>
            </w:r>
          </w:p>
          <w:p w14:paraId="09D58736" w14:textId="2AAE4D8F" w:rsidR="00F46051" w:rsidRDefault="00F46051" w:rsidP="007A45BE">
            <w:pPr>
              <w:rPr>
                <w:rFonts w:ascii="Calibri" w:hAnsi="Calibri"/>
              </w:rPr>
            </w:pPr>
            <w:r>
              <w:rPr>
                <w:rFonts w:ascii="Calibri" w:hAnsi="Calibri"/>
              </w:rPr>
              <w:t xml:space="preserve">7.3 </w:t>
            </w:r>
            <w:r w:rsidRPr="00F46051">
              <w:rPr>
                <w:rFonts w:ascii="Calibri" w:hAnsi="Calibri"/>
              </w:rPr>
              <w:t>Propose plans and develop supporting products (such as service specifications and commissioning policies) for service configuration to address population health needs. This should include consideration and, if appropriate, an appraisal of examples of different models of healthcare</w:t>
            </w:r>
          </w:p>
          <w:p w14:paraId="1E368B49" w14:textId="761ACAB5" w:rsidR="007A45BE" w:rsidRDefault="00F46051" w:rsidP="007A45BE">
            <w:pPr>
              <w:rPr>
                <w:rFonts w:ascii="Calibri" w:hAnsi="Calibri"/>
              </w:rPr>
            </w:pPr>
            <w:r>
              <w:rPr>
                <w:rFonts w:ascii="Calibri" w:hAnsi="Calibri"/>
              </w:rPr>
              <w:t xml:space="preserve">7.6 </w:t>
            </w:r>
            <w:r w:rsidRPr="00F46051">
              <w:rPr>
                <w:rFonts w:ascii="Calibri" w:hAnsi="Calibri"/>
              </w:rPr>
              <w:t>Critically appraise service developments for their costs and impacts on health and health inequalities, using health economic tools to support decision making.</w:t>
            </w:r>
          </w:p>
          <w:p w14:paraId="24DDD868" w14:textId="77777777" w:rsidR="007A45BE" w:rsidRDefault="00F46051" w:rsidP="007A45BE">
            <w:pPr>
              <w:rPr>
                <w:rFonts w:ascii="Calibri" w:hAnsi="Calibri"/>
              </w:rPr>
            </w:pPr>
            <w:r>
              <w:rPr>
                <w:rFonts w:ascii="Calibri" w:hAnsi="Calibri"/>
              </w:rPr>
              <w:t xml:space="preserve">7.8 </w:t>
            </w:r>
            <w:r w:rsidRPr="00F46051">
              <w:rPr>
                <w:rFonts w:ascii="Calibri" w:hAnsi="Calibri"/>
              </w:rPr>
              <w:t>Appraise, select and apply tools and techniques including benchmarking, for improving safety, safeguarding, reliability and patient orientation of health and care service</w:t>
            </w:r>
          </w:p>
          <w:p w14:paraId="4C32BBB1" w14:textId="77777777" w:rsidR="00AF344D" w:rsidRDefault="00AF344D" w:rsidP="007A45BE">
            <w:pPr>
              <w:rPr>
                <w:rFonts w:ascii="Calibri" w:hAnsi="Calibri"/>
              </w:rPr>
            </w:pPr>
            <w:r>
              <w:rPr>
                <w:rFonts w:ascii="Calibri" w:hAnsi="Calibri"/>
              </w:rPr>
              <w:t xml:space="preserve">8.2 </w:t>
            </w:r>
            <w:r w:rsidRPr="00AF344D">
              <w:rPr>
                <w:rFonts w:ascii="Calibri" w:hAnsi="Calibri"/>
              </w:rPr>
              <w:t>Apply principles of epidemiology in public health practice.</w:t>
            </w:r>
          </w:p>
          <w:p w14:paraId="2A1C6367" w14:textId="30AA0F33" w:rsidR="00AF344D" w:rsidRPr="00F97870" w:rsidRDefault="00AF344D" w:rsidP="007A45BE">
            <w:pPr>
              <w:rPr>
                <w:rFonts w:ascii="Calibri" w:hAnsi="Calibri"/>
              </w:rPr>
            </w:pPr>
            <w:r>
              <w:rPr>
                <w:rFonts w:ascii="Calibri" w:hAnsi="Calibri"/>
              </w:rPr>
              <w:t xml:space="preserve">8.8 </w:t>
            </w:r>
            <w:r w:rsidRPr="00AF344D">
              <w:rPr>
                <w:rFonts w:ascii="Calibri" w:hAnsi="Calibri"/>
              </w:rPr>
              <w:t>Write and submit an article of sufficient quality for publication in a peer review journal.</w:t>
            </w:r>
          </w:p>
        </w:tc>
      </w:tr>
      <w:tr w:rsidR="007A45BE" w:rsidRPr="00F97870" w14:paraId="17BC15B9" w14:textId="77777777" w:rsidTr="00E70E7B">
        <w:trPr>
          <w:trHeight w:val="297"/>
        </w:trPr>
        <w:tc>
          <w:tcPr>
            <w:tcW w:w="4678" w:type="dxa"/>
          </w:tcPr>
          <w:p w14:paraId="05A3030C" w14:textId="77777777" w:rsidR="007A45BE" w:rsidRPr="00F97870" w:rsidRDefault="007A45BE" w:rsidP="007A45BE">
            <w:pPr>
              <w:spacing w:after="0" w:line="240" w:lineRule="auto"/>
              <w:rPr>
                <w:rFonts w:ascii="Calibri" w:eastAsia="Times New Roman" w:hAnsi="Calibri" w:cs="Times New Roman"/>
                <w:b/>
                <w:bCs/>
              </w:rPr>
            </w:pPr>
            <w:r w:rsidRPr="00F97870">
              <w:rPr>
                <w:rFonts w:ascii="Calibri" w:eastAsia="Times New Roman" w:hAnsi="Calibri" w:cs="Times New Roman"/>
                <w:b/>
                <w:bCs/>
              </w:rPr>
              <w:lastRenderedPageBreak/>
              <w:t>Start and end date of project</w:t>
            </w:r>
            <w:r>
              <w:rPr>
                <w:rFonts w:ascii="Calibri" w:eastAsia="Times New Roman" w:hAnsi="Calibri" w:cs="Times New Roman"/>
                <w:b/>
                <w:bCs/>
              </w:rPr>
              <w:t xml:space="preserve"> (project duration)</w:t>
            </w:r>
          </w:p>
        </w:tc>
        <w:tc>
          <w:tcPr>
            <w:tcW w:w="5103" w:type="dxa"/>
          </w:tcPr>
          <w:p w14:paraId="59B88B12" w14:textId="2DE838BA" w:rsidR="007A45BE" w:rsidRPr="00F97870" w:rsidRDefault="00C056C1" w:rsidP="007A45BE">
            <w:pPr>
              <w:rPr>
                <w:rFonts w:ascii="Calibri" w:hAnsi="Calibri"/>
              </w:rPr>
            </w:pPr>
            <w:r>
              <w:rPr>
                <w:rFonts w:ascii="Calibri" w:hAnsi="Calibri"/>
              </w:rPr>
              <w:t xml:space="preserve">3-6 months depending on working pattern </w:t>
            </w:r>
          </w:p>
        </w:tc>
      </w:tr>
      <w:tr w:rsidR="007A45BE" w:rsidRPr="00F97870" w14:paraId="69D37879" w14:textId="77777777" w:rsidTr="00E70E7B">
        <w:trPr>
          <w:trHeight w:val="379"/>
        </w:trPr>
        <w:tc>
          <w:tcPr>
            <w:tcW w:w="4678" w:type="dxa"/>
          </w:tcPr>
          <w:p w14:paraId="259A0811" w14:textId="77777777" w:rsidR="007A45BE" w:rsidRPr="00F97870" w:rsidRDefault="007A45BE" w:rsidP="007A45BE">
            <w:pPr>
              <w:spacing w:after="0" w:line="240" w:lineRule="auto"/>
              <w:rPr>
                <w:rFonts w:ascii="Calibri" w:eastAsia="Times New Roman" w:hAnsi="Calibri" w:cs="Times New Roman"/>
                <w:b/>
                <w:bCs/>
              </w:rPr>
            </w:pPr>
            <w:r w:rsidRPr="00F97870">
              <w:rPr>
                <w:rFonts w:ascii="Calibri" w:eastAsia="Times New Roman" w:hAnsi="Calibri" w:cs="Times New Roman"/>
                <w:b/>
                <w:bCs/>
              </w:rPr>
              <w:t xml:space="preserve">Time </w:t>
            </w:r>
            <w:r>
              <w:rPr>
                <w:rFonts w:ascii="Calibri" w:eastAsia="Times New Roman" w:hAnsi="Calibri" w:cs="Times New Roman"/>
                <w:b/>
                <w:bCs/>
              </w:rPr>
              <w:t xml:space="preserve">requirement for the Registrar on the </w:t>
            </w:r>
            <w:r w:rsidRPr="00F97870">
              <w:rPr>
                <w:rFonts w:ascii="Calibri" w:eastAsia="Times New Roman" w:hAnsi="Calibri" w:cs="Times New Roman"/>
                <w:b/>
                <w:bCs/>
              </w:rPr>
              <w:t>project</w:t>
            </w:r>
            <w:r>
              <w:rPr>
                <w:rFonts w:ascii="Calibri" w:eastAsia="Times New Roman" w:hAnsi="Calibri" w:cs="Times New Roman"/>
                <w:b/>
                <w:bCs/>
              </w:rPr>
              <w:t xml:space="preserve"> (days per week)</w:t>
            </w:r>
          </w:p>
        </w:tc>
        <w:tc>
          <w:tcPr>
            <w:tcW w:w="5103" w:type="dxa"/>
          </w:tcPr>
          <w:p w14:paraId="21342DF3" w14:textId="104F4E4D" w:rsidR="007A45BE" w:rsidRPr="00F97870" w:rsidRDefault="00F46051" w:rsidP="007A45BE">
            <w:pPr>
              <w:rPr>
                <w:rFonts w:ascii="Calibri" w:hAnsi="Calibri"/>
              </w:rPr>
            </w:pPr>
            <w:r>
              <w:rPr>
                <w:rFonts w:ascii="Calibri" w:hAnsi="Calibri"/>
              </w:rPr>
              <w:t>1</w:t>
            </w:r>
            <w:r w:rsidR="00410045">
              <w:rPr>
                <w:rFonts w:ascii="Calibri" w:hAnsi="Calibri"/>
              </w:rPr>
              <w:t>-2</w:t>
            </w:r>
            <w:r>
              <w:rPr>
                <w:rFonts w:ascii="Calibri" w:hAnsi="Calibri"/>
              </w:rPr>
              <w:t xml:space="preserve"> day</w:t>
            </w:r>
            <w:r w:rsidR="00410045">
              <w:rPr>
                <w:rFonts w:ascii="Calibri" w:hAnsi="Calibri"/>
              </w:rPr>
              <w:t>s</w:t>
            </w:r>
            <w:r>
              <w:rPr>
                <w:rFonts w:ascii="Calibri" w:hAnsi="Calibri"/>
              </w:rPr>
              <w:t xml:space="preserve"> per week </w:t>
            </w:r>
          </w:p>
        </w:tc>
      </w:tr>
      <w:tr w:rsidR="007A45BE" w:rsidRPr="00F97870" w14:paraId="55038A08" w14:textId="77777777" w:rsidTr="00E70E7B">
        <w:trPr>
          <w:trHeight w:val="353"/>
        </w:trPr>
        <w:tc>
          <w:tcPr>
            <w:tcW w:w="4678" w:type="dxa"/>
          </w:tcPr>
          <w:p w14:paraId="70C1B8CF" w14:textId="77777777" w:rsidR="007A45BE" w:rsidRPr="00F97870" w:rsidRDefault="007A45BE" w:rsidP="007A45BE">
            <w:pPr>
              <w:spacing w:after="0" w:line="240" w:lineRule="auto"/>
              <w:rPr>
                <w:rFonts w:ascii="Calibri" w:eastAsia="Times New Roman" w:hAnsi="Calibri" w:cs="Times New Roman"/>
                <w:b/>
                <w:bCs/>
              </w:rPr>
            </w:pPr>
            <w:r w:rsidRPr="00F97870">
              <w:rPr>
                <w:rFonts w:ascii="Calibri" w:eastAsia="Times New Roman" w:hAnsi="Calibri" w:cs="Times New Roman"/>
                <w:b/>
                <w:bCs/>
              </w:rPr>
              <w:t xml:space="preserve">How many </w:t>
            </w:r>
            <w:r>
              <w:rPr>
                <w:rFonts w:ascii="Calibri" w:eastAsia="Times New Roman" w:hAnsi="Calibri" w:cs="Times New Roman"/>
                <w:b/>
                <w:bCs/>
              </w:rPr>
              <w:t xml:space="preserve">Registrar </w:t>
            </w:r>
            <w:r w:rsidRPr="00F97870">
              <w:rPr>
                <w:rFonts w:ascii="Calibri" w:eastAsia="Times New Roman" w:hAnsi="Calibri" w:cs="Times New Roman"/>
                <w:b/>
                <w:bCs/>
              </w:rPr>
              <w:t xml:space="preserve">places </w:t>
            </w:r>
            <w:r>
              <w:rPr>
                <w:rFonts w:ascii="Calibri" w:eastAsia="Times New Roman" w:hAnsi="Calibri" w:cs="Times New Roman"/>
                <w:b/>
                <w:bCs/>
              </w:rPr>
              <w:t xml:space="preserve">are </w:t>
            </w:r>
            <w:r w:rsidRPr="00F97870">
              <w:rPr>
                <w:rFonts w:ascii="Calibri" w:eastAsia="Times New Roman" w:hAnsi="Calibri" w:cs="Times New Roman"/>
                <w:b/>
                <w:bCs/>
              </w:rPr>
              <w:t>available</w:t>
            </w:r>
            <w:r>
              <w:rPr>
                <w:rFonts w:ascii="Calibri" w:eastAsia="Times New Roman" w:hAnsi="Calibri" w:cs="Times New Roman"/>
                <w:b/>
                <w:bCs/>
              </w:rPr>
              <w:t xml:space="preserve"> on this project? </w:t>
            </w:r>
          </w:p>
        </w:tc>
        <w:tc>
          <w:tcPr>
            <w:tcW w:w="5103" w:type="dxa"/>
          </w:tcPr>
          <w:p w14:paraId="52DBCAE5" w14:textId="1FB9D65E" w:rsidR="007A45BE" w:rsidRPr="00F97870" w:rsidRDefault="00F46051" w:rsidP="007A45BE">
            <w:pPr>
              <w:rPr>
                <w:rFonts w:ascii="Calibri" w:hAnsi="Calibri"/>
              </w:rPr>
            </w:pPr>
            <w:r>
              <w:rPr>
                <w:rFonts w:ascii="Calibri" w:hAnsi="Calibri"/>
              </w:rPr>
              <w:t>1</w:t>
            </w:r>
          </w:p>
        </w:tc>
      </w:tr>
      <w:tr w:rsidR="007A45BE" w:rsidRPr="00F97870" w14:paraId="5F18B4A5" w14:textId="77777777" w:rsidTr="00E70E7B">
        <w:trPr>
          <w:trHeight w:val="316"/>
        </w:trPr>
        <w:tc>
          <w:tcPr>
            <w:tcW w:w="4678" w:type="dxa"/>
          </w:tcPr>
          <w:p w14:paraId="03D342C1" w14:textId="77777777" w:rsidR="007A45BE" w:rsidRPr="00F97870" w:rsidRDefault="007A45BE" w:rsidP="007A45BE">
            <w:pPr>
              <w:spacing w:after="0" w:line="240" w:lineRule="auto"/>
              <w:rPr>
                <w:rFonts w:ascii="Calibri" w:eastAsia="Times New Roman" w:hAnsi="Calibri" w:cs="Times New Roman"/>
                <w:b/>
                <w:bCs/>
              </w:rPr>
            </w:pPr>
            <w:r w:rsidRPr="00F97870">
              <w:rPr>
                <w:rFonts w:ascii="Calibri" w:eastAsia="Times New Roman" w:hAnsi="Calibri" w:cs="Times New Roman"/>
                <w:b/>
                <w:bCs/>
              </w:rPr>
              <w:t>Location of Project Lead</w:t>
            </w:r>
          </w:p>
        </w:tc>
        <w:tc>
          <w:tcPr>
            <w:tcW w:w="5103" w:type="dxa"/>
          </w:tcPr>
          <w:p w14:paraId="5AB4A487" w14:textId="66E2108C" w:rsidR="007A45BE" w:rsidRPr="00F97870" w:rsidRDefault="00F46051" w:rsidP="007A45BE">
            <w:pPr>
              <w:spacing w:after="0" w:line="240" w:lineRule="auto"/>
              <w:rPr>
                <w:rFonts w:ascii="Calibri" w:hAnsi="Calibri"/>
                <w:lang w:val="en-US"/>
              </w:rPr>
            </w:pPr>
            <w:r>
              <w:rPr>
                <w:rFonts w:ascii="Calibri" w:hAnsi="Calibri"/>
                <w:lang w:val="en-US"/>
              </w:rPr>
              <w:t xml:space="preserve">FPH Emergency Services SIG / Cwm Taf Morgannwg University Health Board </w:t>
            </w:r>
          </w:p>
        </w:tc>
      </w:tr>
      <w:tr w:rsidR="007A45BE" w:rsidRPr="00F97870" w14:paraId="45AC47D9" w14:textId="77777777" w:rsidTr="00E70E7B">
        <w:trPr>
          <w:trHeight w:val="444"/>
        </w:trPr>
        <w:tc>
          <w:tcPr>
            <w:tcW w:w="4678" w:type="dxa"/>
            <w:tcBorders>
              <w:bottom w:val="nil"/>
            </w:tcBorders>
          </w:tcPr>
          <w:p w14:paraId="51D70378" w14:textId="77777777" w:rsidR="007A45BE" w:rsidRPr="00F97870" w:rsidRDefault="007A45BE" w:rsidP="007A45BE">
            <w:pPr>
              <w:spacing w:after="0" w:line="240" w:lineRule="auto"/>
              <w:rPr>
                <w:rFonts w:ascii="Calibri" w:eastAsia="Times New Roman" w:hAnsi="Calibri" w:cs="Times New Roman"/>
                <w:b/>
                <w:bCs/>
              </w:rPr>
            </w:pPr>
            <w:r w:rsidRPr="00F97870">
              <w:rPr>
                <w:rFonts w:ascii="Calibri" w:eastAsia="Times New Roman" w:hAnsi="Calibri" w:cs="Times New Roman"/>
                <w:b/>
                <w:bCs/>
              </w:rPr>
              <w:t xml:space="preserve">Details of the </w:t>
            </w:r>
            <w:r>
              <w:rPr>
                <w:rFonts w:ascii="Calibri" w:eastAsia="Times New Roman" w:hAnsi="Calibri" w:cs="Times New Roman"/>
                <w:b/>
                <w:bCs/>
              </w:rPr>
              <w:t>approved Project</w:t>
            </w:r>
            <w:r w:rsidRPr="00F97870">
              <w:rPr>
                <w:rFonts w:ascii="Calibri" w:eastAsia="Times New Roman" w:hAnsi="Calibri" w:cs="Times New Roman"/>
                <w:b/>
                <w:bCs/>
              </w:rPr>
              <w:t xml:space="preserve"> Supervisor </w:t>
            </w:r>
            <w:r>
              <w:rPr>
                <w:rFonts w:ascii="Calibri" w:eastAsia="Times New Roman" w:hAnsi="Calibri" w:cs="Times New Roman"/>
                <w:b/>
                <w:bCs/>
              </w:rPr>
              <w:t>(p</w:t>
            </w:r>
            <w:r w:rsidRPr="00F97870">
              <w:rPr>
                <w:rFonts w:ascii="Calibri" w:eastAsia="Times New Roman" w:hAnsi="Calibri" w:cs="Times New Roman"/>
                <w:b/>
                <w:bCs/>
              </w:rPr>
              <w:t>lease include email)</w:t>
            </w:r>
          </w:p>
        </w:tc>
        <w:tc>
          <w:tcPr>
            <w:tcW w:w="5103" w:type="dxa"/>
            <w:tcBorders>
              <w:bottom w:val="nil"/>
            </w:tcBorders>
          </w:tcPr>
          <w:p w14:paraId="755FAADE" w14:textId="77777777" w:rsidR="007A45BE" w:rsidRPr="00F46051" w:rsidRDefault="00F46051" w:rsidP="00A562BA">
            <w:pPr>
              <w:spacing w:after="0" w:line="240" w:lineRule="auto"/>
              <w:rPr>
                <w:rFonts w:ascii="Calibri" w:hAnsi="Calibri"/>
                <w:lang w:val="en-US"/>
              </w:rPr>
            </w:pPr>
            <w:r w:rsidRPr="00F46051">
              <w:rPr>
                <w:rFonts w:ascii="Calibri" w:hAnsi="Calibri"/>
                <w:lang w:val="en-US"/>
              </w:rPr>
              <w:t xml:space="preserve">Sammer Tang – Consultant in Public Health </w:t>
            </w:r>
          </w:p>
          <w:p w14:paraId="335D1AFC" w14:textId="77777777" w:rsidR="00F46051" w:rsidRPr="00F46051" w:rsidRDefault="00F46051" w:rsidP="00A562BA">
            <w:pPr>
              <w:spacing w:after="0" w:line="240" w:lineRule="auto"/>
              <w:rPr>
                <w:rFonts w:ascii="Calibri" w:hAnsi="Calibri"/>
                <w:lang w:val="en-US"/>
              </w:rPr>
            </w:pPr>
            <w:r w:rsidRPr="00F46051">
              <w:rPr>
                <w:rFonts w:ascii="Calibri" w:hAnsi="Calibri"/>
                <w:lang w:val="en-US"/>
              </w:rPr>
              <w:t xml:space="preserve">Chair of the FPH Emergency Services SIG </w:t>
            </w:r>
          </w:p>
          <w:p w14:paraId="40ACF127" w14:textId="559E66C0" w:rsidR="00F46051" w:rsidRPr="00F46051" w:rsidDel="001F65E6" w:rsidRDefault="00F46051" w:rsidP="00A562BA">
            <w:pPr>
              <w:spacing w:after="0" w:line="240" w:lineRule="auto"/>
              <w:rPr>
                <w:rFonts w:ascii="Calibri" w:hAnsi="Calibri"/>
                <w:lang w:val="en-US"/>
              </w:rPr>
            </w:pPr>
            <w:hyperlink r:id="rId10" w:history="1">
              <w:r w:rsidRPr="00F46051">
                <w:rPr>
                  <w:rStyle w:val="Hyperlink"/>
                  <w:rFonts w:ascii="Calibri" w:hAnsi="Calibri"/>
                  <w:lang w:val="en-US"/>
                </w:rPr>
                <w:t>Sammer.Tang2@wales.nhs.uk</w:t>
              </w:r>
            </w:hyperlink>
            <w:r w:rsidRPr="00F46051">
              <w:rPr>
                <w:rFonts w:ascii="Calibri" w:hAnsi="Calibri"/>
                <w:lang w:val="en-US"/>
              </w:rPr>
              <w:t xml:space="preserve"> </w:t>
            </w:r>
          </w:p>
        </w:tc>
      </w:tr>
      <w:tr w:rsidR="007A45BE" w:rsidRPr="00F97870" w14:paraId="6EB3B2BE" w14:textId="77777777" w:rsidTr="00E70E7B">
        <w:trPr>
          <w:trHeight w:val="709"/>
        </w:trPr>
        <w:tc>
          <w:tcPr>
            <w:tcW w:w="4678" w:type="dxa"/>
          </w:tcPr>
          <w:p w14:paraId="7D4D3222" w14:textId="77777777" w:rsidR="007A45BE" w:rsidRPr="00F97870" w:rsidRDefault="007A45BE" w:rsidP="007A45BE">
            <w:pPr>
              <w:spacing w:after="0" w:line="240" w:lineRule="auto"/>
              <w:rPr>
                <w:rFonts w:ascii="Calibri" w:eastAsia="Times New Roman" w:hAnsi="Calibri" w:cs="Times New Roman"/>
                <w:b/>
                <w:bCs/>
              </w:rPr>
            </w:pPr>
            <w:r w:rsidRPr="00F97870">
              <w:rPr>
                <w:rFonts w:ascii="Calibri" w:eastAsia="Times New Roman" w:hAnsi="Calibri" w:cs="Times New Roman"/>
                <w:b/>
                <w:bCs/>
              </w:rPr>
              <w:lastRenderedPageBreak/>
              <w:t xml:space="preserve">Will there be accommodation/travel costs </w:t>
            </w:r>
            <w:r>
              <w:rPr>
                <w:rFonts w:ascii="Calibri" w:eastAsia="Times New Roman" w:hAnsi="Calibri" w:cs="Times New Roman"/>
                <w:b/>
                <w:bCs/>
              </w:rPr>
              <w:t>a</w:t>
            </w:r>
            <w:r w:rsidRPr="00F97870">
              <w:rPr>
                <w:rFonts w:ascii="Calibri" w:eastAsia="Times New Roman" w:hAnsi="Calibri" w:cs="Times New Roman"/>
                <w:b/>
                <w:bCs/>
              </w:rPr>
              <w:t>ssociated with this project? If so who would be expected to cover this cost?</w:t>
            </w:r>
          </w:p>
        </w:tc>
        <w:tc>
          <w:tcPr>
            <w:tcW w:w="5103" w:type="dxa"/>
          </w:tcPr>
          <w:p w14:paraId="15894E8C" w14:textId="0D33F4BB" w:rsidR="007A45BE" w:rsidRDefault="00F46051" w:rsidP="007A45BE">
            <w:pPr>
              <w:rPr>
                <w:rFonts w:ascii="Calibri" w:hAnsi="Calibri"/>
              </w:rPr>
            </w:pPr>
            <w:r>
              <w:rPr>
                <w:rFonts w:ascii="Calibri" w:hAnsi="Calibri"/>
              </w:rPr>
              <w:t xml:space="preserve">NA </w:t>
            </w:r>
          </w:p>
          <w:p w14:paraId="4F96FEA4" w14:textId="77777777" w:rsidR="007A45BE" w:rsidRPr="00F97870" w:rsidRDefault="007A45BE" w:rsidP="007A45BE">
            <w:pPr>
              <w:rPr>
                <w:rFonts w:ascii="Calibri" w:hAnsi="Calibri"/>
              </w:rPr>
            </w:pPr>
          </w:p>
        </w:tc>
      </w:tr>
      <w:tr w:rsidR="007A45BE" w:rsidRPr="00F97870" w14:paraId="5532E2DE" w14:textId="77777777" w:rsidTr="00E70E7B">
        <w:trPr>
          <w:trHeight w:val="520"/>
        </w:trPr>
        <w:tc>
          <w:tcPr>
            <w:tcW w:w="4678" w:type="dxa"/>
          </w:tcPr>
          <w:p w14:paraId="7EDD02B4" w14:textId="77777777" w:rsidR="007A45BE" w:rsidRPr="00F97870" w:rsidRDefault="007A45BE" w:rsidP="007A45BE">
            <w:pPr>
              <w:spacing w:after="0" w:line="240" w:lineRule="auto"/>
              <w:rPr>
                <w:rFonts w:ascii="Calibri" w:eastAsia="Times New Roman" w:hAnsi="Calibri" w:cs="Times New Roman"/>
                <w:b/>
                <w:bCs/>
              </w:rPr>
            </w:pPr>
            <w:r w:rsidRPr="00F97870">
              <w:rPr>
                <w:rFonts w:ascii="Calibri" w:eastAsia="Times New Roman" w:hAnsi="Calibri" w:cs="Times New Roman"/>
                <w:b/>
                <w:bCs/>
              </w:rPr>
              <w:t>Please describe how the project will work in practice.</w:t>
            </w:r>
          </w:p>
        </w:tc>
        <w:tc>
          <w:tcPr>
            <w:tcW w:w="5103" w:type="dxa"/>
          </w:tcPr>
          <w:p w14:paraId="6BD3B110" w14:textId="0068CB84" w:rsidR="00F46051" w:rsidRPr="00F46051" w:rsidRDefault="00F46051" w:rsidP="00F46051">
            <w:pPr>
              <w:rPr>
                <w:rFonts w:ascii="Calibri" w:hAnsi="Calibri"/>
              </w:rPr>
            </w:pPr>
            <w:r w:rsidRPr="00F46051">
              <w:rPr>
                <w:rFonts w:ascii="Calibri" w:hAnsi="Calibri"/>
              </w:rPr>
              <w:t>The project will be delivered primarily through remote working</w:t>
            </w:r>
            <w:r>
              <w:rPr>
                <w:rFonts w:ascii="Calibri" w:hAnsi="Calibri"/>
              </w:rPr>
              <w:t>.</w:t>
            </w:r>
            <w:r w:rsidRPr="00F46051">
              <w:rPr>
                <w:rFonts w:ascii="Calibri" w:hAnsi="Calibri"/>
              </w:rPr>
              <w:t xml:space="preserve"> The registrar will be supported through a defined supervisory structure and data access arrangements to facilitate completion of all project components.</w:t>
            </w:r>
          </w:p>
          <w:p w14:paraId="5EC83052" w14:textId="77777777" w:rsidR="00F46051" w:rsidRPr="00F46051" w:rsidRDefault="00F46051" w:rsidP="00F46051">
            <w:pPr>
              <w:rPr>
                <w:rFonts w:ascii="Calibri" w:hAnsi="Calibri"/>
              </w:rPr>
            </w:pPr>
            <w:r w:rsidRPr="00F46051">
              <w:rPr>
                <w:rFonts w:ascii="Calibri" w:hAnsi="Calibri"/>
              </w:rPr>
              <w:t>Welsh Ambulance Service NHS Trust (WAST) will provide relevant anonymised data to support the epidemiological assessment of major haemorrhage in Wales.</w:t>
            </w:r>
          </w:p>
          <w:p w14:paraId="40F29726" w14:textId="77777777" w:rsidR="00F46051" w:rsidRPr="00F46051" w:rsidRDefault="00F46051" w:rsidP="00F46051">
            <w:pPr>
              <w:rPr>
                <w:rFonts w:ascii="Calibri" w:hAnsi="Calibri"/>
              </w:rPr>
            </w:pPr>
            <w:r w:rsidRPr="00F46051">
              <w:rPr>
                <w:rFonts w:ascii="Calibri" w:hAnsi="Calibri"/>
              </w:rPr>
              <w:t>The registrar will undertake analysis of this data to describe the prevalence, causes, geographic distribution and circumstances of major haemorrhage incidents.</w:t>
            </w:r>
          </w:p>
          <w:p w14:paraId="2590059B" w14:textId="77777777" w:rsidR="00F46051" w:rsidRPr="00F46051" w:rsidRDefault="00F46051" w:rsidP="00F46051">
            <w:pPr>
              <w:rPr>
                <w:rFonts w:ascii="Calibri" w:hAnsi="Calibri"/>
              </w:rPr>
            </w:pPr>
            <w:r w:rsidRPr="00F46051">
              <w:rPr>
                <w:rFonts w:ascii="Calibri" w:hAnsi="Calibri"/>
              </w:rPr>
              <w:t>The project will be undertaken as a defined time</w:t>
            </w:r>
            <w:r w:rsidRPr="00F46051">
              <w:rPr>
                <w:rFonts w:ascii="Cambria Math" w:hAnsi="Cambria Math" w:cs="Cambria Math"/>
              </w:rPr>
              <w:t>‑</w:t>
            </w:r>
            <w:r w:rsidRPr="00F46051">
              <w:rPr>
                <w:rFonts w:ascii="Calibri" w:hAnsi="Calibri"/>
              </w:rPr>
              <w:t>limited placement, with clear milestones linked to key outputs (evidence review, epidemiological summary, options appraisal and recommendations).</w:t>
            </w:r>
          </w:p>
          <w:p w14:paraId="5C587217" w14:textId="77777777" w:rsidR="00F46051" w:rsidRPr="00F46051" w:rsidRDefault="00F46051" w:rsidP="00F46051">
            <w:pPr>
              <w:rPr>
                <w:rFonts w:ascii="Calibri" w:hAnsi="Calibri"/>
              </w:rPr>
            </w:pPr>
            <w:r w:rsidRPr="00F46051">
              <w:rPr>
                <w:rFonts w:ascii="Calibri" w:hAnsi="Calibri"/>
              </w:rPr>
              <w:t>Draft outputs will be reviewed iteratively with the supervisor to ensure quality, clarity and policy relevance.</w:t>
            </w:r>
          </w:p>
          <w:p w14:paraId="5909279C" w14:textId="3648AABB" w:rsidR="00F46051" w:rsidRPr="00F46051" w:rsidRDefault="00F46051" w:rsidP="00F46051">
            <w:pPr>
              <w:rPr>
                <w:rFonts w:ascii="Calibri" w:hAnsi="Calibri"/>
              </w:rPr>
            </w:pPr>
            <w:r w:rsidRPr="00F46051">
              <w:rPr>
                <w:rFonts w:ascii="Calibri" w:hAnsi="Calibri"/>
              </w:rPr>
              <w:t xml:space="preserve">Findings will be synthesised to inform practical, proportionate recommendations for </w:t>
            </w:r>
            <w:r w:rsidR="00AF344D">
              <w:rPr>
                <w:rFonts w:ascii="Calibri" w:hAnsi="Calibri"/>
              </w:rPr>
              <w:t>WAST</w:t>
            </w:r>
            <w:r w:rsidRPr="00F46051">
              <w:rPr>
                <w:rFonts w:ascii="Calibri" w:hAnsi="Calibri"/>
              </w:rPr>
              <w:t>.</w:t>
            </w:r>
          </w:p>
          <w:p w14:paraId="2BBB8D92" w14:textId="63479F7E" w:rsidR="007A45BE" w:rsidRPr="00F97870" w:rsidRDefault="00F46051" w:rsidP="00E14FCE">
            <w:pPr>
              <w:rPr>
                <w:rFonts w:ascii="Calibri" w:hAnsi="Calibri"/>
              </w:rPr>
            </w:pPr>
            <w:r w:rsidRPr="00F46051">
              <w:rPr>
                <w:rFonts w:ascii="Calibri" w:hAnsi="Calibri"/>
              </w:rPr>
              <w:t>Outputs may be shared with stakeholders such as Welsh Government, ambulance services or public health teams through written briefs or presentations, subject to agreement.</w:t>
            </w:r>
          </w:p>
        </w:tc>
      </w:tr>
    </w:tbl>
    <w:p w14:paraId="1C364DC5" w14:textId="013B6179" w:rsidR="007A4227" w:rsidRPr="007A45BE" w:rsidRDefault="007A4227" w:rsidP="007A45BE">
      <w:pPr>
        <w:spacing w:before="240" w:after="60" w:line="240" w:lineRule="auto"/>
        <w:jc w:val="center"/>
        <w:rPr>
          <w:rFonts w:ascii="Calibri" w:hAnsi="Calibri"/>
          <w:b/>
          <w:color w:val="1F4E79" w:themeColor="accent1" w:themeShade="80"/>
        </w:rPr>
      </w:pPr>
      <w:r w:rsidRPr="007A45BE">
        <w:rPr>
          <w:rFonts w:ascii="Calibri" w:hAnsi="Calibri"/>
          <w:b/>
          <w:color w:val="1F4E79" w:themeColor="accent1" w:themeShade="80"/>
        </w:rPr>
        <w:t xml:space="preserve">Projects Scheme </w:t>
      </w:r>
      <w:r w:rsidR="007A45BE" w:rsidRPr="007A45BE">
        <w:rPr>
          <w:rFonts w:ascii="Calibri" w:hAnsi="Calibri"/>
          <w:b/>
          <w:color w:val="1F4E79" w:themeColor="accent1" w:themeShade="80"/>
        </w:rPr>
        <w:t>a</w:t>
      </w:r>
      <w:r w:rsidRPr="007A45BE">
        <w:rPr>
          <w:rFonts w:ascii="Calibri" w:hAnsi="Calibri"/>
          <w:b/>
          <w:color w:val="1F4E79" w:themeColor="accent1" w:themeShade="80"/>
        </w:rPr>
        <w:t>pplication checklist</w:t>
      </w:r>
    </w:p>
    <w:p w14:paraId="6A52405A" w14:textId="77777777" w:rsidR="001B17F5" w:rsidRDefault="007A45BE" w:rsidP="00F97870">
      <w:pPr>
        <w:rPr>
          <w:rFonts w:ascii="Calibri" w:hAnsi="Calibri" w:cs="Arial"/>
        </w:rPr>
      </w:pPr>
      <w:r>
        <w:rPr>
          <w:rFonts w:ascii="Calibri" w:hAnsi="Calibri" w:cs="Arial"/>
        </w:rPr>
        <w:t>Th</w:t>
      </w:r>
      <w:r w:rsidR="007A4227" w:rsidRPr="00F97870">
        <w:rPr>
          <w:rFonts w:ascii="Calibri" w:hAnsi="Calibri" w:cs="Arial"/>
        </w:rPr>
        <w:t>is is</w:t>
      </w:r>
      <w:r>
        <w:rPr>
          <w:rFonts w:ascii="Calibri" w:hAnsi="Calibri" w:cs="Arial"/>
        </w:rPr>
        <w:t xml:space="preserve"> only</w:t>
      </w:r>
      <w:r w:rsidR="007A4227" w:rsidRPr="00F97870">
        <w:rPr>
          <w:rFonts w:ascii="Calibri" w:hAnsi="Calibri" w:cs="Arial"/>
        </w:rPr>
        <w:t xml:space="preserve"> a guide and other criteria may be used for specific </w:t>
      </w:r>
      <w:r>
        <w:rPr>
          <w:rFonts w:ascii="Calibri" w:hAnsi="Calibri" w:cs="Arial"/>
        </w:rPr>
        <w:t>projects or training locations</w:t>
      </w:r>
      <w:r w:rsidR="001B17F5">
        <w:rPr>
          <w:rFonts w:ascii="Calibri" w:hAnsi="Calibri" w:cs="Arial"/>
        </w:rPr>
        <w:t xml:space="preserve">. </w:t>
      </w:r>
      <w:r w:rsidR="007A4227" w:rsidRPr="00F97870">
        <w:rPr>
          <w:rFonts w:ascii="Calibri" w:hAnsi="Calibri" w:cs="Arial"/>
        </w:rPr>
        <w:t>Ple</w:t>
      </w:r>
      <w:r w:rsidR="00913DE6" w:rsidRPr="00F97870">
        <w:rPr>
          <w:rFonts w:ascii="Calibri" w:hAnsi="Calibri" w:cs="Arial"/>
        </w:rPr>
        <w:t>as</w:t>
      </w:r>
      <w:r w:rsidR="007A4227" w:rsidRPr="00F97870">
        <w:rPr>
          <w:rFonts w:ascii="Calibri" w:hAnsi="Calibri" w:cs="Arial"/>
        </w:rPr>
        <w:t xml:space="preserve">e record if you think you have met the following criteria and if not </w:t>
      </w:r>
      <w:r w:rsidR="00A13117" w:rsidRPr="00F97870">
        <w:rPr>
          <w:rFonts w:ascii="Calibri" w:hAnsi="Calibri" w:cs="Arial"/>
        </w:rPr>
        <w:t>please</w:t>
      </w:r>
      <w:r w:rsidR="007A4227" w:rsidRPr="00F97870">
        <w:rPr>
          <w:rFonts w:ascii="Calibri" w:hAnsi="Calibri" w:cs="Arial"/>
        </w:rPr>
        <w:t xml:space="preserve"> provide details about why the criteria will not be met.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431"/>
        <w:gridCol w:w="1350"/>
      </w:tblGrid>
      <w:tr w:rsidR="007A4227" w:rsidRPr="00F97870" w14:paraId="59E1A48B" w14:textId="77777777" w:rsidTr="00E70E7B">
        <w:tc>
          <w:tcPr>
            <w:tcW w:w="8431" w:type="dxa"/>
            <w:vAlign w:val="center"/>
          </w:tcPr>
          <w:p w14:paraId="707BA8F7" w14:textId="77777777" w:rsidR="007A4227" w:rsidRPr="007A45BE" w:rsidRDefault="007A4227" w:rsidP="00D00C61">
            <w:pPr>
              <w:spacing w:after="0" w:line="240" w:lineRule="auto"/>
              <w:ind w:left="34"/>
              <w:rPr>
                <w:rFonts w:ascii="Calibri" w:eastAsia="Times New Roman" w:hAnsi="Calibri" w:cs="Times New Roman"/>
                <w:b/>
                <w:bCs/>
              </w:rPr>
            </w:pPr>
            <w:r w:rsidRPr="007A45BE">
              <w:rPr>
                <w:rFonts w:ascii="Calibri" w:eastAsia="Times New Roman" w:hAnsi="Calibri" w:cs="Times New Roman"/>
                <w:b/>
                <w:bCs/>
              </w:rPr>
              <w:t xml:space="preserve">The Registrar </w:t>
            </w:r>
            <w:r w:rsidR="00913DE6" w:rsidRPr="007A45BE">
              <w:rPr>
                <w:rFonts w:ascii="Calibri" w:eastAsia="Times New Roman" w:hAnsi="Calibri" w:cs="Times New Roman"/>
                <w:b/>
                <w:bCs/>
              </w:rPr>
              <w:t>has</w:t>
            </w:r>
            <w:r w:rsidRPr="007A45BE">
              <w:rPr>
                <w:rFonts w:ascii="Calibri" w:eastAsia="Times New Roman" w:hAnsi="Calibri" w:cs="Times New Roman"/>
                <w:b/>
                <w:bCs/>
              </w:rPr>
              <w:t xml:space="preserve"> completed the </w:t>
            </w:r>
            <w:r w:rsidR="007A45BE" w:rsidRPr="007A45BE">
              <w:rPr>
                <w:rFonts w:ascii="Calibri" w:eastAsia="Times New Roman" w:hAnsi="Calibri" w:cs="Times New Roman"/>
                <w:b/>
                <w:bCs/>
              </w:rPr>
              <w:t>MFPH</w:t>
            </w:r>
            <w:r w:rsidRPr="007A45BE">
              <w:rPr>
                <w:rFonts w:ascii="Calibri" w:eastAsia="Times New Roman" w:hAnsi="Calibri" w:cs="Times New Roman"/>
                <w:b/>
                <w:bCs/>
              </w:rPr>
              <w:t xml:space="preserve"> exam or h</w:t>
            </w:r>
            <w:r w:rsidR="00913DE6" w:rsidRPr="007A45BE">
              <w:rPr>
                <w:rFonts w:ascii="Calibri" w:eastAsia="Times New Roman" w:hAnsi="Calibri" w:cs="Times New Roman"/>
                <w:b/>
                <w:bCs/>
              </w:rPr>
              <w:t>as</w:t>
            </w:r>
            <w:r w:rsidRPr="007A45BE">
              <w:rPr>
                <w:rFonts w:ascii="Calibri" w:eastAsia="Times New Roman" w:hAnsi="Calibri" w:cs="Times New Roman"/>
                <w:b/>
                <w:bCs/>
              </w:rPr>
              <w:t xml:space="preserve"> an appropriate level of experience</w:t>
            </w:r>
          </w:p>
        </w:tc>
        <w:tc>
          <w:tcPr>
            <w:tcW w:w="1350" w:type="dxa"/>
            <w:vAlign w:val="center"/>
          </w:tcPr>
          <w:p w14:paraId="530DF7A0" w14:textId="78809A12" w:rsidR="007A4227" w:rsidRPr="00F97870" w:rsidRDefault="00D00C61" w:rsidP="00D00C61">
            <w:pPr>
              <w:spacing w:after="0" w:line="240" w:lineRule="auto"/>
              <w:jc w:val="center"/>
              <w:rPr>
                <w:rFonts w:ascii="Calibri" w:eastAsia="Times New Roman" w:hAnsi="Calibri" w:cs="Times New Roman"/>
                <w:b/>
                <w:bCs/>
              </w:rPr>
            </w:pPr>
            <w:r>
              <w:rPr>
                <w:rFonts w:ascii="Calibri" w:eastAsia="Times New Roman" w:hAnsi="Calibri" w:cs="Times New Roman"/>
                <w:b/>
                <w:bCs/>
              </w:rPr>
              <w:t>YES</w:t>
            </w:r>
          </w:p>
        </w:tc>
      </w:tr>
      <w:tr w:rsidR="00D00C61" w:rsidRPr="00F97870" w14:paraId="6EB538D2" w14:textId="77777777" w:rsidTr="00E70E7B">
        <w:tc>
          <w:tcPr>
            <w:tcW w:w="8431" w:type="dxa"/>
            <w:vAlign w:val="center"/>
          </w:tcPr>
          <w:p w14:paraId="40724628" w14:textId="77777777" w:rsidR="00D00C61" w:rsidRPr="007A45BE" w:rsidRDefault="00D00C61" w:rsidP="00D00C61">
            <w:pPr>
              <w:spacing w:after="0" w:line="240" w:lineRule="auto"/>
              <w:ind w:left="34"/>
              <w:rPr>
                <w:rFonts w:ascii="Calibri" w:eastAsia="Times New Roman" w:hAnsi="Calibri" w:cs="Times New Roman"/>
                <w:b/>
                <w:bCs/>
              </w:rPr>
            </w:pPr>
            <w:r w:rsidRPr="007A45BE">
              <w:rPr>
                <w:rFonts w:ascii="Calibri" w:eastAsia="Times New Roman" w:hAnsi="Calibri" w:cs="Times New Roman"/>
                <w:b/>
                <w:bCs/>
              </w:rPr>
              <w:t>The Registrar has a named Project Supervisor for the duration of the project</w:t>
            </w:r>
          </w:p>
        </w:tc>
        <w:tc>
          <w:tcPr>
            <w:tcW w:w="1350" w:type="dxa"/>
            <w:vAlign w:val="center"/>
          </w:tcPr>
          <w:p w14:paraId="7AFA4851" w14:textId="30F44D5F" w:rsidR="00D00C61" w:rsidRPr="00F97870" w:rsidRDefault="00D00C61" w:rsidP="00D00C61">
            <w:pPr>
              <w:spacing w:after="0" w:line="240" w:lineRule="auto"/>
              <w:jc w:val="center"/>
              <w:rPr>
                <w:rFonts w:ascii="Calibri" w:eastAsia="Times New Roman" w:hAnsi="Calibri" w:cs="Times New Roman"/>
                <w:b/>
                <w:bCs/>
              </w:rPr>
            </w:pPr>
            <w:r>
              <w:rPr>
                <w:rFonts w:ascii="Calibri" w:eastAsia="Times New Roman" w:hAnsi="Calibri" w:cs="Times New Roman"/>
                <w:b/>
                <w:bCs/>
              </w:rPr>
              <w:t>YES</w:t>
            </w:r>
          </w:p>
        </w:tc>
      </w:tr>
      <w:tr w:rsidR="00D00C61" w:rsidRPr="00F97870" w14:paraId="48B0BAB9" w14:textId="77777777" w:rsidTr="00E70E7B">
        <w:trPr>
          <w:trHeight w:val="325"/>
        </w:trPr>
        <w:tc>
          <w:tcPr>
            <w:tcW w:w="8431" w:type="dxa"/>
            <w:vAlign w:val="center"/>
          </w:tcPr>
          <w:p w14:paraId="3951B19F" w14:textId="77777777" w:rsidR="00D00C61" w:rsidRPr="007A45BE" w:rsidRDefault="00D00C61" w:rsidP="00D00C61">
            <w:pPr>
              <w:spacing w:after="0" w:line="240" w:lineRule="auto"/>
              <w:ind w:left="34"/>
              <w:rPr>
                <w:rFonts w:ascii="Calibri" w:eastAsia="Times New Roman" w:hAnsi="Calibri" w:cs="Times New Roman"/>
                <w:b/>
                <w:bCs/>
              </w:rPr>
            </w:pPr>
            <w:r w:rsidRPr="007A45BE">
              <w:rPr>
                <w:rFonts w:ascii="Calibri" w:eastAsia="Times New Roman" w:hAnsi="Calibri" w:cs="Times New Roman"/>
                <w:b/>
                <w:bCs/>
              </w:rPr>
              <w:t>The TPD for the Registrar has seen and approved the project</w:t>
            </w:r>
          </w:p>
        </w:tc>
        <w:tc>
          <w:tcPr>
            <w:tcW w:w="1350" w:type="dxa"/>
            <w:vAlign w:val="center"/>
          </w:tcPr>
          <w:p w14:paraId="0E17F8CE" w14:textId="5B0913AC" w:rsidR="00D00C61" w:rsidRPr="00F97870" w:rsidRDefault="00D00C61" w:rsidP="00D00C61">
            <w:pPr>
              <w:spacing w:after="0" w:line="240" w:lineRule="auto"/>
              <w:jc w:val="center"/>
              <w:rPr>
                <w:rFonts w:ascii="Calibri" w:eastAsia="Times New Roman" w:hAnsi="Calibri" w:cs="Times New Roman"/>
                <w:b/>
                <w:bCs/>
              </w:rPr>
            </w:pPr>
            <w:r>
              <w:rPr>
                <w:rFonts w:ascii="Calibri" w:eastAsia="Times New Roman" w:hAnsi="Calibri" w:cs="Times New Roman"/>
                <w:b/>
                <w:bCs/>
              </w:rPr>
              <w:t>YES</w:t>
            </w:r>
          </w:p>
        </w:tc>
      </w:tr>
      <w:tr w:rsidR="00D00C61" w:rsidRPr="00F97870" w14:paraId="38E7AB92" w14:textId="77777777" w:rsidTr="00E70E7B">
        <w:trPr>
          <w:trHeight w:val="557"/>
        </w:trPr>
        <w:tc>
          <w:tcPr>
            <w:tcW w:w="8431" w:type="dxa"/>
            <w:vAlign w:val="center"/>
          </w:tcPr>
          <w:p w14:paraId="3EF8146A" w14:textId="77777777" w:rsidR="00D00C61" w:rsidRPr="007A45BE" w:rsidRDefault="00D00C61" w:rsidP="00D00C61">
            <w:pPr>
              <w:spacing w:after="0" w:line="240" w:lineRule="auto"/>
              <w:ind w:left="34"/>
              <w:rPr>
                <w:rFonts w:ascii="Calibri" w:eastAsia="Times New Roman" w:hAnsi="Calibri" w:cs="Times New Roman"/>
                <w:b/>
                <w:bCs/>
              </w:rPr>
            </w:pPr>
            <w:r w:rsidRPr="007A45BE">
              <w:rPr>
                <w:rFonts w:ascii="Calibri" w:eastAsia="Times New Roman" w:hAnsi="Calibri" w:cs="Times New Roman"/>
                <w:b/>
                <w:bCs/>
              </w:rPr>
              <w:t>The Registrar’s Educational Supervisor has seen the project and agrees that it meets the Registrar’s training needs</w:t>
            </w:r>
          </w:p>
        </w:tc>
        <w:tc>
          <w:tcPr>
            <w:tcW w:w="1350" w:type="dxa"/>
            <w:vAlign w:val="center"/>
          </w:tcPr>
          <w:p w14:paraId="4E33EBBE" w14:textId="2F19FDDA" w:rsidR="00D00C61" w:rsidRPr="00F97870" w:rsidRDefault="00D00C61" w:rsidP="00D00C61">
            <w:pPr>
              <w:spacing w:after="0" w:line="240" w:lineRule="auto"/>
              <w:jc w:val="center"/>
              <w:rPr>
                <w:rFonts w:ascii="Calibri" w:eastAsia="Times New Roman" w:hAnsi="Calibri" w:cs="Times New Roman"/>
                <w:b/>
                <w:bCs/>
              </w:rPr>
            </w:pPr>
            <w:r>
              <w:rPr>
                <w:rFonts w:ascii="Calibri" w:eastAsia="Times New Roman" w:hAnsi="Calibri" w:cs="Times New Roman"/>
                <w:b/>
                <w:bCs/>
              </w:rPr>
              <w:t>YES</w:t>
            </w:r>
          </w:p>
        </w:tc>
      </w:tr>
      <w:tr w:rsidR="00D00C61" w:rsidRPr="00F97870" w14:paraId="55C50BE2" w14:textId="77777777" w:rsidTr="00E70E7B">
        <w:trPr>
          <w:trHeight w:val="546"/>
        </w:trPr>
        <w:tc>
          <w:tcPr>
            <w:tcW w:w="8431" w:type="dxa"/>
            <w:vAlign w:val="center"/>
          </w:tcPr>
          <w:p w14:paraId="2AADC7D2" w14:textId="77777777" w:rsidR="00D00C61" w:rsidRPr="007A45BE" w:rsidRDefault="00D00C61" w:rsidP="00D00C61">
            <w:pPr>
              <w:spacing w:after="0" w:line="240" w:lineRule="auto"/>
              <w:ind w:left="34"/>
              <w:rPr>
                <w:rFonts w:ascii="Calibri" w:eastAsia="Times New Roman" w:hAnsi="Calibri" w:cs="Times New Roman"/>
                <w:b/>
                <w:bCs/>
              </w:rPr>
            </w:pPr>
            <w:r w:rsidRPr="007A45BE">
              <w:rPr>
                <w:rFonts w:ascii="Calibri" w:eastAsia="Times New Roman" w:hAnsi="Calibri" w:cs="Times New Roman"/>
                <w:b/>
                <w:bCs/>
              </w:rPr>
              <w:t xml:space="preserve">There is clarity on the process for the </w:t>
            </w:r>
            <w:r>
              <w:rPr>
                <w:rFonts w:ascii="Calibri" w:eastAsia="Times New Roman" w:hAnsi="Calibri" w:cs="Times New Roman"/>
                <w:b/>
                <w:bCs/>
              </w:rPr>
              <w:t>Project</w:t>
            </w:r>
            <w:r w:rsidRPr="007A45BE">
              <w:rPr>
                <w:rFonts w:ascii="Calibri" w:eastAsia="Times New Roman" w:hAnsi="Calibri" w:cs="Times New Roman"/>
                <w:b/>
                <w:bCs/>
              </w:rPr>
              <w:t xml:space="preserve"> Supervisor and Educational Supervisor to communicate about the Registrar’s progress</w:t>
            </w:r>
          </w:p>
        </w:tc>
        <w:tc>
          <w:tcPr>
            <w:tcW w:w="1350" w:type="dxa"/>
            <w:vAlign w:val="center"/>
          </w:tcPr>
          <w:p w14:paraId="67D79D93" w14:textId="3B7C857C" w:rsidR="00D00C61" w:rsidRPr="00F97870" w:rsidRDefault="00D00C61" w:rsidP="00D00C61">
            <w:pPr>
              <w:spacing w:after="0" w:line="240" w:lineRule="auto"/>
              <w:jc w:val="center"/>
              <w:rPr>
                <w:rFonts w:ascii="Calibri" w:eastAsia="Times New Roman" w:hAnsi="Calibri" w:cs="Times New Roman"/>
                <w:b/>
                <w:bCs/>
              </w:rPr>
            </w:pPr>
            <w:r>
              <w:rPr>
                <w:rFonts w:ascii="Calibri" w:eastAsia="Times New Roman" w:hAnsi="Calibri" w:cs="Times New Roman"/>
                <w:b/>
                <w:bCs/>
              </w:rPr>
              <w:t>YES</w:t>
            </w:r>
          </w:p>
        </w:tc>
      </w:tr>
      <w:tr w:rsidR="00D00C61" w:rsidRPr="00F97870" w14:paraId="1BF8E9DB" w14:textId="77777777" w:rsidTr="00E70E7B">
        <w:trPr>
          <w:trHeight w:val="271"/>
        </w:trPr>
        <w:tc>
          <w:tcPr>
            <w:tcW w:w="8431" w:type="dxa"/>
            <w:vAlign w:val="center"/>
          </w:tcPr>
          <w:p w14:paraId="0365C422" w14:textId="77777777" w:rsidR="00D00C61" w:rsidRPr="007A45BE" w:rsidRDefault="00D00C61" w:rsidP="00D00C61">
            <w:pPr>
              <w:spacing w:after="0" w:line="240" w:lineRule="auto"/>
              <w:ind w:left="34"/>
              <w:rPr>
                <w:rFonts w:ascii="Calibri" w:eastAsia="Times New Roman" w:hAnsi="Calibri" w:cs="Times New Roman"/>
                <w:b/>
                <w:bCs/>
              </w:rPr>
            </w:pPr>
            <w:r w:rsidRPr="007A45BE">
              <w:rPr>
                <w:rFonts w:ascii="Calibri" w:eastAsia="Times New Roman" w:hAnsi="Calibri" w:cs="Times New Roman"/>
                <w:b/>
                <w:bCs/>
              </w:rPr>
              <w:t xml:space="preserve">The project brief </w:t>
            </w:r>
            <w:r>
              <w:rPr>
                <w:rFonts w:ascii="Calibri" w:eastAsia="Times New Roman" w:hAnsi="Calibri" w:cs="Times New Roman"/>
                <w:b/>
                <w:bCs/>
              </w:rPr>
              <w:t xml:space="preserve">clearly </w:t>
            </w:r>
            <w:r w:rsidRPr="007A45BE">
              <w:rPr>
                <w:rFonts w:ascii="Calibri" w:eastAsia="Times New Roman" w:hAnsi="Calibri" w:cs="Times New Roman"/>
                <w:b/>
                <w:bCs/>
              </w:rPr>
              <w:t xml:space="preserve">describes </w:t>
            </w:r>
            <w:r>
              <w:rPr>
                <w:rFonts w:ascii="Calibri" w:eastAsia="Times New Roman" w:hAnsi="Calibri" w:cs="Times New Roman"/>
                <w:b/>
                <w:bCs/>
              </w:rPr>
              <w:t>the L</w:t>
            </w:r>
            <w:r w:rsidRPr="007A45BE">
              <w:rPr>
                <w:rFonts w:ascii="Calibri" w:eastAsia="Times New Roman" w:hAnsi="Calibri" w:cs="Times New Roman"/>
                <w:b/>
                <w:bCs/>
              </w:rPr>
              <w:t xml:space="preserve">earning </w:t>
            </w:r>
            <w:r>
              <w:rPr>
                <w:rFonts w:ascii="Calibri" w:eastAsia="Times New Roman" w:hAnsi="Calibri" w:cs="Times New Roman"/>
                <w:b/>
                <w:bCs/>
              </w:rPr>
              <w:t>O</w:t>
            </w:r>
            <w:r w:rsidRPr="007A45BE">
              <w:rPr>
                <w:rFonts w:ascii="Calibri" w:eastAsia="Times New Roman" w:hAnsi="Calibri" w:cs="Times New Roman"/>
                <w:b/>
                <w:bCs/>
              </w:rPr>
              <w:t>utcomes and competencies</w:t>
            </w:r>
            <w:r>
              <w:rPr>
                <w:rFonts w:ascii="Calibri" w:eastAsia="Times New Roman" w:hAnsi="Calibri" w:cs="Times New Roman"/>
                <w:b/>
                <w:bCs/>
              </w:rPr>
              <w:t xml:space="preserve"> expected</w:t>
            </w:r>
          </w:p>
        </w:tc>
        <w:tc>
          <w:tcPr>
            <w:tcW w:w="1350" w:type="dxa"/>
            <w:vAlign w:val="center"/>
          </w:tcPr>
          <w:p w14:paraId="7221F675" w14:textId="5457CCE8" w:rsidR="00D00C61" w:rsidRPr="00F97870" w:rsidRDefault="00D00C61" w:rsidP="00D00C61">
            <w:pPr>
              <w:spacing w:after="0" w:line="240" w:lineRule="auto"/>
              <w:jc w:val="center"/>
              <w:rPr>
                <w:rFonts w:ascii="Calibri" w:eastAsia="Times New Roman" w:hAnsi="Calibri" w:cs="Times New Roman"/>
                <w:b/>
                <w:bCs/>
              </w:rPr>
            </w:pPr>
            <w:r>
              <w:rPr>
                <w:rFonts w:ascii="Calibri" w:eastAsia="Times New Roman" w:hAnsi="Calibri" w:cs="Times New Roman"/>
                <w:b/>
                <w:bCs/>
              </w:rPr>
              <w:t>YES</w:t>
            </w:r>
          </w:p>
        </w:tc>
      </w:tr>
    </w:tbl>
    <w:p w14:paraId="37303A12" w14:textId="77777777" w:rsidR="00F465D4" w:rsidRPr="005F65D5" w:rsidRDefault="00F465D4" w:rsidP="005F65D5">
      <w:pPr>
        <w:rPr>
          <w:rFonts w:ascii="Calibri" w:hAnsi="Calibri"/>
        </w:rPr>
      </w:pPr>
    </w:p>
    <w:sectPr w:rsidR="00F465D4" w:rsidRPr="005F65D5" w:rsidSect="00D40CC4">
      <w:headerReference w:type="first" r:id="rId11"/>
      <w:pgSz w:w="11906" w:h="16838"/>
      <w:pgMar w:top="993" w:right="1080" w:bottom="851" w:left="1080" w:header="709"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024F5" w14:textId="77777777" w:rsidR="00E41E4A" w:rsidRDefault="00E41E4A" w:rsidP="00E84043">
      <w:pPr>
        <w:spacing w:after="0" w:line="240" w:lineRule="auto"/>
      </w:pPr>
      <w:r>
        <w:separator/>
      </w:r>
    </w:p>
  </w:endnote>
  <w:endnote w:type="continuationSeparator" w:id="0">
    <w:p w14:paraId="481A0DB6" w14:textId="77777777" w:rsidR="00E41E4A" w:rsidRDefault="00E41E4A" w:rsidP="00E84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601D0" w14:textId="77777777" w:rsidR="00E41E4A" w:rsidRDefault="00E41E4A" w:rsidP="00E84043">
      <w:pPr>
        <w:spacing w:after="0" w:line="240" w:lineRule="auto"/>
      </w:pPr>
      <w:r>
        <w:separator/>
      </w:r>
    </w:p>
  </w:footnote>
  <w:footnote w:type="continuationSeparator" w:id="0">
    <w:p w14:paraId="47200056" w14:textId="77777777" w:rsidR="00E41E4A" w:rsidRDefault="00E41E4A" w:rsidP="00E840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BDB05" w14:textId="77777777" w:rsidR="005F65D5" w:rsidRDefault="005F65D5">
    <w:pPr>
      <w:pStyle w:val="Header"/>
    </w:pPr>
    <w:r>
      <w:rPr>
        <w:noProof/>
        <w:lang w:eastAsia="en-GB"/>
      </w:rPr>
      <w:drawing>
        <wp:anchor distT="0" distB="0" distL="114300" distR="114300" simplePos="0" relativeHeight="251659264" behindDoc="0" locked="0" layoutInCell="1" allowOverlap="1" wp14:anchorId="626B1D3D" wp14:editId="424D887F">
          <wp:simplePos x="0" y="0"/>
          <wp:positionH relativeFrom="margin">
            <wp:posOffset>5494655</wp:posOffset>
          </wp:positionH>
          <wp:positionV relativeFrom="paragraph">
            <wp:posOffset>-150820</wp:posOffset>
          </wp:positionV>
          <wp:extent cx="694459" cy="861762"/>
          <wp:effectExtent l="0" t="0" r="0" b="0"/>
          <wp:wrapNone/>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ph_vertical_blue_rgb.png"/>
                  <pic:cNvPicPr/>
                </pic:nvPicPr>
                <pic:blipFill>
                  <a:blip r:embed="rId1">
                    <a:extLst>
                      <a:ext uri="{28A0092B-C50C-407E-A947-70E740481C1C}">
                        <a14:useLocalDpi xmlns:a14="http://schemas.microsoft.com/office/drawing/2010/main" val="0"/>
                      </a:ext>
                    </a:extLst>
                  </a:blip>
                  <a:stretch>
                    <a:fillRect/>
                  </a:stretch>
                </pic:blipFill>
                <pic:spPr>
                  <a:xfrm>
                    <a:off x="0" y="0"/>
                    <a:ext cx="694459" cy="861762"/>
                  </a:xfrm>
                  <a:prstGeom prst="rect">
                    <a:avLst/>
                  </a:prstGeom>
                </pic:spPr>
              </pic:pic>
            </a:graphicData>
          </a:graphic>
          <wp14:sizeRelH relativeFrom="margin">
            <wp14:pctWidth>0</wp14:pctWidth>
          </wp14:sizeRelH>
          <wp14:sizeRelV relativeFrom="margin">
            <wp14:pctHeight>0</wp14:pctHeight>
          </wp14:sizeRelV>
        </wp:anchor>
      </w:drawing>
    </w:r>
  </w:p>
  <w:p w14:paraId="7FCE3F48" w14:textId="77777777" w:rsidR="001A0F32" w:rsidRDefault="001A0F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86022"/>
    <w:multiLevelType w:val="hybridMultilevel"/>
    <w:tmpl w:val="99CA49AC"/>
    <w:lvl w:ilvl="0" w:tplc="E5708BB4">
      <w:start w:val="1"/>
      <w:numFmt w:val="decimal"/>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A15137"/>
    <w:multiLevelType w:val="hybridMultilevel"/>
    <w:tmpl w:val="F132C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B15058"/>
    <w:multiLevelType w:val="hybridMultilevel"/>
    <w:tmpl w:val="EC04EC76"/>
    <w:lvl w:ilvl="0" w:tplc="E5708BB4">
      <w:start w:val="1"/>
      <w:numFmt w:val="decimal"/>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9C358D"/>
    <w:multiLevelType w:val="hybridMultilevel"/>
    <w:tmpl w:val="594C2F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965E8F"/>
    <w:multiLevelType w:val="hybridMultilevel"/>
    <w:tmpl w:val="D1705D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322AB"/>
    <w:multiLevelType w:val="hybridMultilevel"/>
    <w:tmpl w:val="7298C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5A6EB4"/>
    <w:multiLevelType w:val="multilevel"/>
    <w:tmpl w:val="7116D96C"/>
    <w:lvl w:ilvl="0">
      <w:start w:val="1"/>
      <w:numFmt w:val="bullet"/>
      <w:lvlText w:val=""/>
      <w:lvlJc w:val="left"/>
      <w:pPr>
        <w:ind w:left="360" w:hanging="360"/>
      </w:pPr>
      <w:rPr>
        <w:rFonts w:ascii="Symbol" w:hAnsi="Symbol" w:hint="default"/>
        <w:color w:val="2E74B5" w:themeColor="accent1" w:themeShade="BF"/>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C3A2DF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CC477F3"/>
    <w:multiLevelType w:val="hybridMultilevel"/>
    <w:tmpl w:val="EB524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E8626F"/>
    <w:multiLevelType w:val="hybridMultilevel"/>
    <w:tmpl w:val="55447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C9575D"/>
    <w:multiLevelType w:val="hybridMultilevel"/>
    <w:tmpl w:val="99CA49AC"/>
    <w:lvl w:ilvl="0" w:tplc="E5708BB4">
      <w:start w:val="1"/>
      <w:numFmt w:val="decimal"/>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B82B0E"/>
    <w:multiLevelType w:val="hybridMultilevel"/>
    <w:tmpl w:val="F4FAC2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8F7F28"/>
    <w:multiLevelType w:val="hybridMultilevel"/>
    <w:tmpl w:val="99CA49AC"/>
    <w:lvl w:ilvl="0" w:tplc="E5708BB4">
      <w:start w:val="1"/>
      <w:numFmt w:val="decimal"/>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4D078F"/>
    <w:multiLevelType w:val="hybridMultilevel"/>
    <w:tmpl w:val="594C2F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525D99"/>
    <w:multiLevelType w:val="multilevel"/>
    <w:tmpl w:val="02DAB2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3D83B1A"/>
    <w:multiLevelType w:val="multilevel"/>
    <w:tmpl w:val="340AC40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C9207D3"/>
    <w:multiLevelType w:val="hybridMultilevel"/>
    <w:tmpl w:val="D6AE71D6"/>
    <w:lvl w:ilvl="0" w:tplc="E5708BB4">
      <w:start w:val="1"/>
      <w:numFmt w:val="decimal"/>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69278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7876F61"/>
    <w:multiLevelType w:val="hybridMultilevel"/>
    <w:tmpl w:val="6B088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EC403C"/>
    <w:multiLevelType w:val="multilevel"/>
    <w:tmpl w:val="08A4FD3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EF710E0"/>
    <w:multiLevelType w:val="hybridMultilevel"/>
    <w:tmpl w:val="573050A2"/>
    <w:lvl w:ilvl="0" w:tplc="E5708BB4">
      <w:start w:val="1"/>
      <w:numFmt w:val="decimal"/>
      <w:lvlText w:val="%1."/>
      <w:lvlJc w:val="left"/>
      <w:pPr>
        <w:ind w:left="643"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8618CE"/>
    <w:multiLevelType w:val="hybridMultilevel"/>
    <w:tmpl w:val="DD348FC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16cid:durableId="1357461181">
    <w:abstractNumId w:val="5"/>
  </w:num>
  <w:num w:numId="2" w16cid:durableId="891696993">
    <w:abstractNumId w:val="18"/>
  </w:num>
  <w:num w:numId="3" w16cid:durableId="1176919612">
    <w:abstractNumId w:val="9"/>
  </w:num>
  <w:num w:numId="4" w16cid:durableId="230384011">
    <w:abstractNumId w:val="11"/>
  </w:num>
  <w:num w:numId="5" w16cid:durableId="2105300738">
    <w:abstractNumId w:val="7"/>
  </w:num>
  <w:num w:numId="6" w16cid:durableId="865364892">
    <w:abstractNumId w:val="4"/>
  </w:num>
  <w:num w:numId="7" w16cid:durableId="160319779">
    <w:abstractNumId w:val="8"/>
  </w:num>
  <w:num w:numId="8" w16cid:durableId="609816933">
    <w:abstractNumId w:val="19"/>
  </w:num>
  <w:num w:numId="9" w16cid:durableId="1905752563">
    <w:abstractNumId w:val="17"/>
  </w:num>
  <w:num w:numId="10" w16cid:durableId="1380276099">
    <w:abstractNumId w:val="1"/>
  </w:num>
  <w:num w:numId="11" w16cid:durableId="975138211">
    <w:abstractNumId w:val="3"/>
  </w:num>
  <w:num w:numId="12" w16cid:durableId="1007370850">
    <w:abstractNumId w:val="20"/>
  </w:num>
  <w:num w:numId="13" w16cid:durableId="1677727093">
    <w:abstractNumId w:val="10"/>
  </w:num>
  <w:num w:numId="14" w16cid:durableId="1487085148">
    <w:abstractNumId w:val="16"/>
  </w:num>
  <w:num w:numId="15" w16cid:durableId="205603547">
    <w:abstractNumId w:val="15"/>
  </w:num>
  <w:num w:numId="16" w16cid:durableId="327441472">
    <w:abstractNumId w:val="2"/>
  </w:num>
  <w:num w:numId="17" w16cid:durableId="285355602">
    <w:abstractNumId w:val="21"/>
  </w:num>
  <w:num w:numId="18" w16cid:durableId="1697854231">
    <w:abstractNumId w:val="13"/>
  </w:num>
  <w:num w:numId="19" w16cid:durableId="128714689">
    <w:abstractNumId w:val="6"/>
  </w:num>
  <w:num w:numId="20" w16cid:durableId="1459226914">
    <w:abstractNumId w:val="0"/>
  </w:num>
  <w:num w:numId="21" w16cid:durableId="2002192960">
    <w:abstractNumId w:val="12"/>
  </w:num>
  <w:num w:numId="22" w16cid:durableId="397166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2CE"/>
    <w:rsid w:val="00022DDD"/>
    <w:rsid w:val="00064ECD"/>
    <w:rsid w:val="000C6B81"/>
    <w:rsid w:val="000F47AD"/>
    <w:rsid w:val="00121AEA"/>
    <w:rsid w:val="00136A72"/>
    <w:rsid w:val="001472B6"/>
    <w:rsid w:val="001A0F32"/>
    <w:rsid w:val="001A2408"/>
    <w:rsid w:val="001B17F5"/>
    <w:rsid w:val="001F4E85"/>
    <w:rsid w:val="001F63E1"/>
    <w:rsid w:val="001F700B"/>
    <w:rsid w:val="00243341"/>
    <w:rsid w:val="002E2433"/>
    <w:rsid w:val="003117D9"/>
    <w:rsid w:val="00361998"/>
    <w:rsid w:val="00370621"/>
    <w:rsid w:val="003724EE"/>
    <w:rsid w:val="003C2964"/>
    <w:rsid w:val="00410045"/>
    <w:rsid w:val="0041645C"/>
    <w:rsid w:val="0046609E"/>
    <w:rsid w:val="0049513C"/>
    <w:rsid w:val="0052520C"/>
    <w:rsid w:val="005278EB"/>
    <w:rsid w:val="005305C9"/>
    <w:rsid w:val="0053107B"/>
    <w:rsid w:val="005445E4"/>
    <w:rsid w:val="00576A32"/>
    <w:rsid w:val="00577F6D"/>
    <w:rsid w:val="00580829"/>
    <w:rsid w:val="005D0AE3"/>
    <w:rsid w:val="005F65D5"/>
    <w:rsid w:val="005F78F1"/>
    <w:rsid w:val="00617964"/>
    <w:rsid w:val="006A38EA"/>
    <w:rsid w:val="006C136C"/>
    <w:rsid w:val="006C7397"/>
    <w:rsid w:val="006D3E11"/>
    <w:rsid w:val="006D7A00"/>
    <w:rsid w:val="006F6DD4"/>
    <w:rsid w:val="00713503"/>
    <w:rsid w:val="00745273"/>
    <w:rsid w:val="00782ED7"/>
    <w:rsid w:val="00786B9F"/>
    <w:rsid w:val="007A4227"/>
    <w:rsid w:val="007A45BE"/>
    <w:rsid w:val="007C4589"/>
    <w:rsid w:val="007D23F3"/>
    <w:rsid w:val="008323E8"/>
    <w:rsid w:val="00832C35"/>
    <w:rsid w:val="0089584D"/>
    <w:rsid w:val="008B02E8"/>
    <w:rsid w:val="008B044A"/>
    <w:rsid w:val="008B7299"/>
    <w:rsid w:val="008F5866"/>
    <w:rsid w:val="00902485"/>
    <w:rsid w:val="00913DE6"/>
    <w:rsid w:val="009143D7"/>
    <w:rsid w:val="0091451D"/>
    <w:rsid w:val="00916423"/>
    <w:rsid w:val="009176DD"/>
    <w:rsid w:val="00930ED7"/>
    <w:rsid w:val="00954CC9"/>
    <w:rsid w:val="009727DB"/>
    <w:rsid w:val="0098388A"/>
    <w:rsid w:val="009B0915"/>
    <w:rsid w:val="009B47B1"/>
    <w:rsid w:val="009D65A2"/>
    <w:rsid w:val="009D71BC"/>
    <w:rsid w:val="009E7DED"/>
    <w:rsid w:val="00A13117"/>
    <w:rsid w:val="00A5033A"/>
    <w:rsid w:val="00A562BA"/>
    <w:rsid w:val="00A6748A"/>
    <w:rsid w:val="00A738EC"/>
    <w:rsid w:val="00AC443E"/>
    <w:rsid w:val="00AE7C6B"/>
    <w:rsid w:val="00AF344D"/>
    <w:rsid w:val="00B2471A"/>
    <w:rsid w:val="00B66D7B"/>
    <w:rsid w:val="00BA3D3E"/>
    <w:rsid w:val="00BC1901"/>
    <w:rsid w:val="00BE4708"/>
    <w:rsid w:val="00BF4541"/>
    <w:rsid w:val="00C00317"/>
    <w:rsid w:val="00C056C1"/>
    <w:rsid w:val="00C22979"/>
    <w:rsid w:val="00C37E51"/>
    <w:rsid w:val="00C77BD7"/>
    <w:rsid w:val="00CD1D0F"/>
    <w:rsid w:val="00CD66DA"/>
    <w:rsid w:val="00D00C61"/>
    <w:rsid w:val="00D15261"/>
    <w:rsid w:val="00D15BC5"/>
    <w:rsid w:val="00D40CC4"/>
    <w:rsid w:val="00D96FCE"/>
    <w:rsid w:val="00D97C82"/>
    <w:rsid w:val="00DA5888"/>
    <w:rsid w:val="00E06E39"/>
    <w:rsid w:val="00E14FCE"/>
    <w:rsid w:val="00E20889"/>
    <w:rsid w:val="00E41E4A"/>
    <w:rsid w:val="00E64A91"/>
    <w:rsid w:val="00E70E7B"/>
    <w:rsid w:val="00E84043"/>
    <w:rsid w:val="00F46051"/>
    <w:rsid w:val="00F465D4"/>
    <w:rsid w:val="00F97870"/>
    <w:rsid w:val="00FB32CE"/>
    <w:rsid w:val="00FB65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D294A"/>
  <w15:chartTrackingRefBased/>
  <w15:docId w15:val="{CED11158-B999-46F4-9052-F1DF3E282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2CE"/>
  </w:style>
  <w:style w:type="paragraph" w:styleId="Heading3">
    <w:name w:val="heading 3"/>
    <w:basedOn w:val="Normal"/>
    <w:next w:val="Normal"/>
    <w:link w:val="Heading3Char"/>
    <w:uiPriority w:val="99"/>
    <w:qFormat/>
    <w:rsid w:val="00C77BD7"/>
    <w:pPr>
      <w:keepNext/>
      <w:keepLines/>
      <w:spacing w:before="200" w:after="0" w:line="280" w:lineRule="atLeast"/>
      <w:outlineLvl w:val="2"/>
    </w:pPr>
    <w:rPr>
      <w:rFonts w:ascii="Arial" w:eastAsia="Times New Roman" w:hAnsi="Arial"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FB32CE"/>
    <w:pPr>
      <w:pBdr>
        <w:bottom w:val="single" w:sz="8" w:space="4" w:color="4F81BD"/>
      </w:pBdr>
      <w:spacing w:after="300" w:line="240" w:lineRule="auto"/>
      <w:contextualSpacing/>
    </w:pPr>
    <w:rPr>
      <w:rFonts w:ascii="Arial" w:eastAsia="Times New Roman" w:hAnsi="Arial" w:cs="Times New Roman"/>
      <w:color w:val="000000"/>
      <w:spacing w:val="5"/>
      <w:kern w:val="28"/>
      <w:sz w:val="52"/>
      <w:szCs w:val="52"/>
    </w:rPr>
  </w:style>
  <w:style w:type="character" w:customStyle="1" w:styleId="TitleChar">
    <w:name w:val="Title Char"/>
    <w:basedOn w:val="DefaultParagraphFont"/>
    <w:link w:val="Title"/>
    <w:uiPriority w:val="99"/>
    <w:rsid w:val="00FB32CE"/>
    <w:rPr>
      <w:rFonts w:ascii="Arial" w:eastAsia="Times New Roman" w:hAnsi="Arial" w:cs="Times New Roman"/>
      <w:color w:val="000000"/>
      <w:spacing w:val="5"/>
      <w:kern w:val="28"/>
      <w:sz w:val="52"/>
      <w:szCs w:val="52"/>
    </w:rPr>
  </w:style>
  <w:style w:type="paragraph" w:styleId="ListParagraph">
    <w:name w:val="List Paragraph"/>
    <w:basedOn w:val="Normal"/>
    <w:uiPriority w:val="34"/>
    <w:qFormat/>
    <w:rsid w:val="00BE4708"/>
    <w:pPr>
      <w:ind w:left="720"/>
      <w:contextualSpacing/>
    </w:pPr>
  </w:style>
  <w:style w:type="character" w:styleId="Hyperlink">
    <w:name w:val="Hyperlink"/>
    <w:basedOn w:val="DefaultParagraphFont"/>
    <w:uiPriority w:val="99"/>
    <w:unhideWhenUsed/>
    <w:rsid w:val="00BE4708"/>
    <w:rPr>
      <w:color w:val="0563C1" w:themeColor="hyperlink"/>
      <w:u w:val="single"/>
    </w:rPr>
  </w:style>
  <w:style w:type="character" w:customStyle="1" w:styleId="Heading3Char">
    <w:name w:val="Heading 3 Char"/>
    <w:basedOn w:val="DefaultParagraphFont"/>
    <w:link w:val="Heading3"/>
    <w:uiPriority w:val="99"/>
    <w:rsid w:val="00C77BD7"/>
    <w:rPr>
      <w:rFonts w:ascii="Arial" w:eastAsia="Times New Roman" w:hAnsi="Arial" w:cs="Times New Roman"/>
      <w:b/>
      <w:bCs/>
      <w:sz w:val="24"/>
      <w:szCs w:val="24"/>
    </w:rPr>
  </w:style>
  <w:style w:type="table" w:styleId="TableGrid">
    <w:name w:val="Table Grid"/>
    <w:basedOn w:val="TableNormal"/>
    <w:uiPriority w:val="39"/>
    <w:rsid w:val="00C77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47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47AD"/>
    <w:rPr>
      <w:rFonts w:ascii="Segoe UI" w:hAnsi="Segoe UI" w:cs="Segoe UI"/>
      <w:sz w:val="18"/>
      <w:szCs w:val="18"/>
    </w:rPr>
  </w:style>
  <w:style w:type="paragraph" w:styleId="Header">
    <w:name w:val="header"/>
    <w:basedOn w:val="Normal"/>
    <w:link w:val="HeaderChar"/>
    <w:uiPriority w:val="99"/>
    <w:unhideWhenUsed/>
    <w:rsid w:val="00E840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4043"/>
  </w:style>
  <w:style w:type="paragraph" w:styleId="Footer">
    <w:name w:val="footer"/>
    <w:basedOn w:val="Normal"/>
    <w:link w:val="FooterChar"/>
    <w:uiPriority w:val="99"/>
    <w:unhideWhenUsed/>
    <w:rsid w:val="00E840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4043"/>
  </w:style>
  <w:style w:type="character" w:styleId="CommentReference">
    <w:name w:val="annotation reference"/>
    <w:basedOn w:val="DefaultParagraphFont"/>
    <w:uiPriority w:val="99"/>
    <w:semiHidden/>
    <w:unhideWhenUsed/>
    <w:rsid w:val="00064ECD"/>
    <w:rPr>
      <w:sz w:val="16"/>
      <w:szCs w:val="16"/>
    </w:rPr>
  </w:style>
  <w:style w:type="paragraph" w:styleId="CommentText">
    <w:name w:val="annotation text"/>
    <w:basedOn w:val="Normal"/>
    <w:link w:val="CommentTextChar"/>
    <w:uiPriority w:val="99"/>
    <w:semiHidden/>
    <w:unhideWhenUsed/>
    <w:rsid w:val="00064ECD"/>
    <w:pPr>
      <w:spacing w:line="240" w:lineRule="auto"/>
    </w:pPr>
    <w:rPr>
      <w:sz w:val="20"/>
      <w:szCs w:val="20"/>
    </w:rPr>
  </w:style>
  <w:style w:type="character" w:customStyle="1" w:styleId="CommentTextChar">
    <w:name w:val="Comment Text Char"/>
    <w:basedOn w:val="DefaultParagraphFont"/>
    <w:link w:val="CommentText"/>
    <w:uiPriority w:val="99"/>
    <w:semiHidden/>
    <w:rsid w:val="00064ECD"/>
    <w:rPr>
      <w:sz w:val="20"/>
      <w:szCs w:val="20"/>
    </w:rPr>
  </w:style>
  <w:style w:type="paragraph" w:styleId="CommentSubject">
    <w:name w:val="annotation subject"/>
    <w:basedOn w:val="CommentText"/>
    <w:next w:val="CommentText"/>
    <w:link w:val="CommentSubjectChar"/>
    <w:uiPriority w:val="99"/>
    <w:semiHidden/>
    <w:unhideWhenUsed/>
    <w:rsid w:val="00064ECD"/>
    <w:rPr>
      <w:b/>
      <w:bCs/>
    </w:rPr>
  </w:style>
  <w:style w:type="character" w:customStyle="1" w:styleId="CommentSubjectChar">
    <w:name w:val="Comment Subject Char"/>
    <w:basedOn w:val="CommentTextChar"/>
    <w:link w:val="CommentSubject"/>
    <w:uiPriority w:val="99"/>
    <w:semiHidden/>
    <w:rsid w:val="00064ECD"/>
    <w:rPr>
      <w:b/>
      <w:bCs/>
      <w:sz w:val="20"/>
      <w:szCs w:val="20"/>
    </w:rPr>
  </w:style>
  <w:style w:type="character" w:styleId="UnresolvedMention">
    <w:name w:val="Unresolved Mention"/>
    <w:basedOn w:val="DefaultParagraphFont"/>
    <w:uiPriority w:val="99"/>
    <w:semiHidden/>
    <w:unhideWhenUsed/>
    <w:rsid w:val="00C05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969467">
      <w:bodyDiv w:val="1"/>
      <w:marLeft w:val="0"/>
      <w:marRight w:val="0"/>
      <w:marTop w:val="0"/>
      <w:marBottom w:val="0"/>
      <w:divBdr>
        <w:top w:val="none" w:sz="0" w:space="0" w:color="auto"/>
        <w:left w:val="none" w:sz="0" w:space="0" w:color="auto"/>
        <w:bottom w:val="none" w:sz="0" w:space="0" w:color="auto"/>
        <w:right w:val="none" w:sz="0" w:space="0" w:color="auto"/>
      </w:divBdr>
    </w:div>
    <w:div w:id="18645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c@fph.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ammer.Tang2@wales.nhs.uk" TargetMode="External"/><Relationship Id="rId4" Type="http://schemas.openxmlformats.org/officeDocument/2006/relationships/settings" Target="settings.xml"/><Relationship Id="rId9" Type="http://schemas.openxmlformats.org/officeDocument/2006/relationships/hyperlink" Target="mailto:EmergencyServicesSIG@fph.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4A3E7-370C-44D5-80AE-403101479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955</Words>
  <Characters>5448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Challow</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Cooke</dc:creator>
  <cp:keywords/>
  <dc:description/>
  <cp:lastModifiedBy>Sammer Tang (CTM UHB - Public Health Team)</cp:lastModifiedBy>
  <cp:revision>6</cp:revision>
  <cp:lastPrinted>2019-08-06T12:34:00Z</cp:lastPrinted>
  <dcterms:created xsi:type="dcterms:W3CDTF">2026-05-05T14:25:00Z</dcterms:created>
  <dcterms:modified xsi:type="dcterms:W3CDTF">2026-05-05T14:28:00Z</dcterms:modified>
</cp:coreProperties>
</file>